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AE" w:rsidRPr="00E75EAE" w:rsidRDefault="00E75EAE" w:rsidP="00E75EAE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</w:t>
      </w:r>
    </w:p>
    <w:p w:rsidR="00E75EAE" w:rsidRPr="00E75EAE" w:rsidRDefault="00E75EAE" w:rsidP="00E75EAE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 xml:space="preserve"> « САНАТОРНАЯ  ШКОЛА – ИНТЕРНАТ ИМЕНИ ГЕНЕРАЛ – МАЙОРА  МИХАИЛА САНДРОВИЧА БАРОЕВА»</w:t>
      </w:r>
    </w:p>
    <w:p w:rsidR="00F07EA0" w:rsidRPr="00E75EAE" w:rsidRDefault="00F07EA0" w:rsidP="00E75EA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EA0" w:rsidRDefault="00F07EA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7EA0" w:rsidRDefault="00F07EA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7EA0" w:rsidRDefault="00E75EA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52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2"/>
        </w:rPr>
        <w:t>æвзаджы</w:t>
      </w:r>
      <w:proofErr w:type="spellEnd"/>
      <w:r>
        <w:rPr>
          <w:rFonts w:ascii="Times New Roman" w:eastAsia="Times New Roman" w:hAnsi="Times New Roman" w:cs="Times New Roman"/>
          <w:b/>
          <w:sz w:val="52"/>
        </w:rPr>
        <w:t xml:space="preserve"> урок 6 </w:t>
      </w:r>
      <w:proofErr w:type="spellStart"/>
      <w:r>
        <w:rPr>
          <w:rFonts w:ascii="Times New Roman" w:eastAsia="Times New Roman" w:hAnsi="Times New Roman" w:cs="Times New Roman"/>
          <w:b/>
          <w:sz w:val="52"/>
        </w:rPr>
        <w:t>къласы</w:t>
      </w:r>
      <w:proofErr w:type="spellEnd"/>
    </w:p>
    <w:p w:rsidR="00F07EA0" w:rsidRDefault="00F07EA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7EA0" w:rsidRDefault="00F07EA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4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4"/>
        </w:rPr>
        <w:t>темæ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</w:rPr>
        <w:t>:</w:t>
      </w:r>
      <w:r>
        <w:rPr>
          <w:rFonts w:ascii="Times New Roman" w:eastAsia="Times New Roman" w:hAnsi="Times New Roman" w:cs="Times New Roman"/>
          <w:b/>
          <w:sz w:val="4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Адæмы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ныхмæ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къæдзæх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дæ</w:t>
      </w:r>
      <w:proofErr w:type="gramStart"/>
      <w:r>
        <w:rPr>
          <w:rFonts w:ascii="Times New Roman" w:eastAsia="Times New Roman" w:hAnsi="Times New Roman" w:cs="Times New Roman"/>
          <w:b/>
          <w:sz w:val="4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фæлæудзæн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>».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4"/>
        </w:rPr>
        <w:t>Грамматикон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4"/>
        </w:rPr>
        <w:t>темæ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</w:rPr>
        <w:t>:</w:t>
      </w:r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Номдарты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дзырдарæзт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дзырдтæ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бындуртæ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44"/>
        </w:rPr>
        <w:t>)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44"/>
        </w:rPr>
        <w:t>æрæдзимæ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æфтауыны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руаджы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>.</w:t>
      </w:r>
    </w:p>
    <w:p w:rsidR="00F07EA0" w:rsidRDefault="00F07EA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7EA0" w:rsidRDefault="00E75EA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                                                                 </w:t>
      </w:r>
    </w:p>
    <w:p w:rsidR="00F07EA0" w:rsidRDefault="00F07EA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07EA0" w:rsidRDefault="00F07EA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75EAE" w:rsidRDefault="00E75EAE" w:rsidP="00E75EA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Бацæ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тт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>æ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кодта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ирон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æвзаг</w:t>
      </w:r>
      <w:proofErr w:type="spellEnd"/>
    </w:p>
    <w:p w:rsidR="00E75EAE" w:rsidRDefault="00E75EAE" w:rsidP="00E75EA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æ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>æ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литературæйы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ахуыргæнæг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:rsidR="00F07EA0" w:rsidRPr="00E75EAE" w:rsidRDefault="00E75EAE" w:rsidP="00E75EA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Дауиаты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Э.С.</w:t>
      </w:r>
    </w:p>
    <w:p w:rsidR="00F07EA0" w:rsidRDefault="00F07EA0" w:rsidP="00E75EAE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F07EA0" w:rsidRDefault="00F07EA0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Урочы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темæ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Адæмы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ныхмæ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къæдзæх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фæлæудзæн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Грамматикон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темæ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Номдарты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дзырдарæзт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бындуртæ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32"/>
        </w:rPr>
        <w:t>)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æрæдзимæ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æфтауыны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руаджы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нысæнттæ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</w:p>
    <w:p w:rsidR="00F07EA0" w:rsidRDefault="00E75EAE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1.Проблемон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уавæртæ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аразгæйæ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скъолодзауты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хибарæй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архайын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дзырдарæзты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æмбарынадимæ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базонгæ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2.Æфтауын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хъуыды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кæныныл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хибарæ</w:t>
      </w:r>
      <w:r>
        <w:rPr>
          <w:rFonts w:ascii="Times New Roman" w:eastAsia="Times New Roman" w:hAnsi="Times New Roman" w:cs="Times New Roman"/>
          <w:b/>
          <w:sz w:val="32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кусыныл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хи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хъуыдытæ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æргом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кæныныл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3.Ахуырдзутœн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Райгуырœн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бœ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œмœ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гуырын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кœнын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уарзондзинад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хъомыл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кœнын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иудзинадмœ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œнкъарœнтœ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хуыз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:  ног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æрмæг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амоныны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урок.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эпиграф: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БАЛЦЫ ЗАРÆГ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æйут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æфсымæртау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,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Радтæм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къухтæ</w:t>
      </w:r>
      <w:proofErr w:type="spellEnd"/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Абон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æдзимæ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,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Иры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æп</w:t>
      </w:r>
      <w:r>
        <w:rPr>
          <w:rFonts w:ascii="Times New Roman" w:eastAsia="Times New Roman" w:hAnsi="Times New Roman" w:cs="Times New Roman"/>
          <w:b/>
          <w:sz w:val="32"/>
        </w:rPr>
        <w:t>путæ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!..</w:t>
      </w:r>
    </w:p>
    <w:p w:rsidR="00F07EA0" w:rsidRDefault="00F0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Скæнæ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тырыса</w:t>
      </w:r>
      <w:proofErr w:type="spellEnd"/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Дзыллæйы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Рухсмæ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æнæзивæг</w:t>
      </w:r>
      <w:proofErr w:type="spellEnd"/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Цомут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æнгомæй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!..</w:t>
      </w:r>
    </w:p>
    <w:p w:rsidR="00F07EA0" w:rsidRDefault="00F0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Растдзинад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уарзынæй</w:t>
      </w:r>
      <w:proofErr w:type="spellEnd"/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lastRenderedPageBreak/>
        <w:t>Скæнæ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фæндаг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...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Гъе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мардзæ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магуса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!</w:t>
      </w:r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Фесæф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нæуæндаг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32"/>
        </w:rPr>
        <w:t>!.</w:t>
      </w:r>
      <w:proofErr w:type="gramEnd"/>
    </w:p>
    <w:p w:rsidR="00F07EA0" w:rsidRDefault="00E7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цыд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</w:p>
    <w:p w:rsidR="00F07EA0" w:rsidRDefault="00E75EAE">
      <w:pPr>
        <w:numPr>
          <w:ilvl w:val="0"/>
          <w:numId w:val="1"/>
        </w:numPr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Бацæттæгæнæ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рæстæ</w:t>
      </w:r>
      <w:r>
        <w:rPr>
          <w:rFonts w:ascii="Times New Roman" w:eastAsia="Times New Roman" w:hAnsi="Times New Roman" w:cs="Times New Roman"/>
          <w:b/>
          <w:i/>
          <w:sz w:val="32"/>
        </w:rPr>
        <w:t>г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:rsidR="00F07EA0" w:rsidRDefault="00E75EAE">
      <w:pPr>
        <w:numPr>
          <w:ilvl w:val="0"/>
          <w:numId w:val="1"/>
        </w:numPr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Рацыд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æрмæг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зæрдыл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æрлæууын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кæнын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æмæй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зонындзинæдтæ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æрхъуыды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кæнæм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тыххæй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байхъусут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этюд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уд»-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Цымæ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базондзыстут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уд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цавæр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хæйттæй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арæзт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у,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1."Дзырд,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мæнмæ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гæсæ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удæгас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уæвæг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Уымæн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бон у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кусын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</w:t>
      </w:r>
      <w:r>
        <w:rPr>
          <w:rFonts w:ascii="Times New Roman" w:eastAsia="Times New Roman" w:hAnsi="Times New Roman" w:cs="Times New Roman"/>
          <w:b/>
          <w:sz w:val="32"/>
        </w:rPr>
        <w:t>ин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адæймагау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гæнæн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аива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бакаст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ымæн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зæрдæ-уый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"-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афтæ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дзуры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хай.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Куыд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уæм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кæсы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кæцы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хай хоны 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йæхи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зæрдæ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уидаг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 xml:space="preserve">) 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2.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Иннæ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хай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дзуры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æппынæдзух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хъуыд</w:t>
      </w:r>
      <w:r>
        <w:rPr>
          <w:rFonts w:ascii="Times New Roman" w:eastAsia="Times New Roman" w:hAnsi="Times New Roman" w:cs="Times New Roman"/>
          <w:b/>
          <w:sz w:val="32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баххуыс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зæрдæйæн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цæмæй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хъуыды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раст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зæгъа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зæрдæйæн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сæрæй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Фæлæ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разæй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слæууон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уæд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алцыдæ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æмбæрстгонд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уыдзæн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сæримæ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хай хоны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йæхи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>»? (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разæфтуан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)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3.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</w:t>
      </w:r>
      <w:r>
        <w:rPr>
          <w:rFonts w:ascii="Times New Roman" w:eastAsia="Times New Roman" w:hAnsi="Times New Roman" w:cs="Times New Roman"/>
          <w:b/>
          <w:sz w:val="32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къухтæ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! О,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алæ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къухтæ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Мæнæ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бон у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алцы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Аивын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ас,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æрц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! 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хай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хоны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йæхи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къухтæ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»? (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фæсæфтуан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)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5.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Фæстаг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хай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æнкъардæй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сдзырдта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Уæдæ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та?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Хъуыды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ивын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æвæццæгæн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дарæс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Куыдфæнды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саразон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уæддæ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уыдзæн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нысан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хъуыдыйады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мидæ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æттыс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хайæн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схонæн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дарæ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»? </w:t>
      </w:r>
      <w:r>
        <w:rPr>
          <w:rFonts w:ascii="Times New Roman" w:eastAsia="Times New Roman" w:hAnsi="Times New Roman" w:cs="Times New Roman"/>
          <w:b/>
          <w:i/>
          <w:sz w:val="3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кæрон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-Мах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базыдтам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уд-ы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конд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Мотивацион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уавæр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. 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Абоны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эпиграфæ</w:t>
      </w:r>
      <w:r>
        <w:rPr>
          <w:rFonts w:ascii="Times New Roman" w:eastAsia="Times New Roman" w:hAnsi="Times New Roman" w:cs="Times New Roman"/>
          <w:b/>
          <w:sz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райстон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номдзыд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фыссæджы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æмдзæвгæ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ныффыста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æмдзæвгæ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 ?</w:t>
      </w:r>
      <w:proofErr w:type="gramEnd"/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кæсы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кой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Къоста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? 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æгъут-ма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иудзинад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цавæр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синонимтæй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баивæн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?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иудзина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-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æмзонд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хæлардзинад</w:t>
      </w:r>
      <w:proofErr w:type="spellEnd"/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Къордты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куыст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хæйттæм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гæсгæ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равзарæ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ацы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тетрæдты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къорд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иудзинад</w:t>
      </w:r>
      <w:proofErr w:type="spellEnd"/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къорд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æмзонд</w:t>
      </w:r>
      <w:proofErr w:type="spellEnd"/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къорд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хæлардзинад</w:t>
      </w:r>
      <w:proofErr w:type="spellEnd"/>
    </w:p>
    <w:p w:rsidR="00E75EAE" w:rsidRDefault="00E75EAE" w:rsidP="00E75EA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 w:rsidP="00E75EA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Ног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æрмæ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гм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рахызт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Фæйнæгыл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ис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,у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ыдон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адих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хæйттыл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Хæрзæгъдау-хæр</w:t>
      </w:r>
      <w:r>
        <w:rPr>
          <w:rFonts w:ascii="Times New Roman" w:eastAsia="Times New Roman" w:hAnsi="Times New Roman" w:cs="Times New Roman"/>
          <w:b/>
          <w:sz w:val="32"/>
        </w:rPr>
        <w:t>з+æгъдау</w:t>
      </w:r>
      <w:proofErr w:type="spellEnd"/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Киноныв-кино+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ныв</w:t>
      </w:r>
      <w:proofErr w:type="spellEnd"/>
      <w:proofErr w:type="gramEnd"/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Сауæрфыг-сау+æрфыг</w:t>
      </w:r>
      <w:proofErr w:type="spellEnd"/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æгъут-ма,цал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бындурæй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арæзт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æрцыдысты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?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Уæдæ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номдартæ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арæзт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фæцæуынц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бындуртæ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æдзимæ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æфтауыны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руаджы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рауайы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ног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Дыууæ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бындурæй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арæзт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номдартæ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хуыйнынц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вазыгджын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Уæдæ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темæ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абон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хуыйны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Номдарты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дзырдарæзт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бындуртæ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32"/>
        </w:rPr>
        <w:t>)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æрæдзимæ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æфтауыны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руаджы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".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Чиныгимæ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куыст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:ф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æлт.равзарын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тетрæдты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ныффыссын,фæйнæгыл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равзарын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хæйттæм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гæсгæ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чындзæхсæв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,у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æздандзинад,къахвæндаг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Саразын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семæ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дзырдбæстытæ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хъæлдзæ</w:t>
      </w:r>
      <w:r>
        <w:rPr>
          <w:rFonts w:ascii="Times New Roman" w:eastAsia="Times New Roman" w:hAnsi="Times New Roman" w:cs="Times New Roman"/>
          <w:b/>
          <w:sz w:val="32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чындзæхсæв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,а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дæймаджы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уæздандзинад,нарæг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къахвæндаг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Хæслæвæр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ног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проблемон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уавæр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Лæвæрд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дзырдтæй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раст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саразут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номдартæ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:  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НЫФС УАРЗОН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ХÆРЗ БЫНДЗ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ÆСТ ÆГЪДАУ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МЫДЫ   ХАСТ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Хæслæвæр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ног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проблемон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уавæр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Карточкæтимæ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куыс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32"/>
        </w:rPr>
        <w:t>райуарын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Хъомыладон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куыст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Къоста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хорз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æмбæрста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>адæмы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тых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адæмы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хъару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иудзинады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кæй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уый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æмæ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фæстаг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фæдзæхст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дæр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уымæн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уыдис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фсымæртæ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кæ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>æдзийы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уарзгæйæ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цæрут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!»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V.Урочы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хатдзæгтæ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радзурид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йæхи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тыххæй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дзырдарæзт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?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Фæ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ст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>æмæ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проблемон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фарстаæм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рахызтыстæм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)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Æз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ахуыр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кæнын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дзырдты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арæзты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фæ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</w:rPr>
        <w:t>æзтæ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Мæн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саразæн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морфемæтæ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бафтауыны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руаджы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Мœн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саразæн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дзырдты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бындуртæ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кæ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</w:rPr>
        <w:t>æдзимæ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æфтауыны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руаджы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Рефлекси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архайдта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уымæн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аргъ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скæнут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уæхæдæ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æмбисæндты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æххуысæй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numPr>
          <w:ilvl w:val="0"/>
          <w:numId w:val="2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Кæд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урок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хорз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бамбæрстат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хим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гæсгæ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хорз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бакуыста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равзарæт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ахæм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æмбисонд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куыстмæ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бавналон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сараздзынæн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F07EA0" w:rsidRDefault="00E75EAE">
      <w:pPr>
        <w:numPr>
          <w:ilvl w:val="0"/>
          <w:numId w:val="2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хим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гæсгæ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зонындзинæдтæ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фаг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кæмæн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дзырдарæзты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тыххæй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æппæт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æрмæг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бамбæрстон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афтæ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lastRenderedPageBreak/>
        <w:t>хъуыды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уый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т</w:t>
      </w:r>
      <w:r>
        <w:rPr>
          <w:rFonts w:ascii="Times New Roman" w:eastAsia="Times New Roman" w:hAnsi="Times New Roman" w:cs="Times New Roman"/>
          <w:b/>
          <w:sz w:val="32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райсæд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æмбисонд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Кæнинаг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кæнын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хъæуы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VI.Урочы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кæрон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07EA0" w:rsidRDefault="00E75E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кæрон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фæнды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фæуын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уарзон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Къостайы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ныхæ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фсымæртæ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æдзийы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уарзгæйæ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цæрут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!»</w:t>
      </w:r>
    </w:p>
    <w:p w:rsidR="00F07EA0" w:rsidRDefault="00F07EA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sectPr w:rsidR="00F0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50D9"/>
    <w:multiLevelType w:val="multilevel"/>
    <w:tmpl w:val="D9B0B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71FEF"/>
    <w:multiLevelType w:val="multilevel"/>
    <w:tmpl w:val="881CF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A0"/>
    <w:rsid w:val="00E75EAE"/>
    <w:rsid w:val="00F0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2023-11-21T11:10:00Z</dcterms:created>
  <dcterms:modified xsi:type="dcterms:W3CDTF">2023-11-21T11:10:00Z</dcterms:modified>
</cp:coreProperties>
</file>