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D" w:rsidRDefault="00EE5A98" w:rsidP="00CC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6AD">
        <w:rPr>
          <w:rFonts w:ascii="Times New Roman" w:hAnsi="Times New Roman" w:cs="Times New Roman"/>
          <w:b/>
          <w:sz w:val="24"/>
          <w:szCs w:val="24"/>
        </w:rPr>
        <w:t xml:space="preserve">Поэзия </w:t>
      </w:r>
      <w:r w:rsidRPr="00CC56A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CC56AD">
        <w:rPr>
          <w:rFonts w:ascii="Times New Roman" w:hAnsi="Times New Roman" w:cs="Times New Roman"/>
          <w:b/>
          <w:sz w:val="24"/>
          <w:szCs w:val="24"/>
        </w:rPr>
        <w:t xml:space="preserve"> века и современность</w:t>
      </w:r>
    </w:p>
    <w:p w:rsidR="00950D66" w:rsidRDefault="00950D66" w:rsidP="00CC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Докладчик; учитель  русского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Гудиева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Ахсарбековна</w:t>
      </w:r>
    </w:p>
    <w:p w:rsidR="00950D66" w:rsidRDefault="00950D66" w:rsidP="00CC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0D66" w:rsidRPr="00CC56AD" w:rsidRDefault="00950D66" w:rsidP="00CC56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56AD" w:rsidRPr="00CC56AD" w:rsidRDefault="00CC56AD" w:rsidP="00CC56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>Конец XIX - начало XX века в истории русской культуры принято называть Русским Ренессансом или, в сравнении с золотым пушкинским веком, «Серебряным веком» русской культуры. «Век» продолжался недолго</w:t>
      </w:r>
      <w:proofErr w:type="gramStart"/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 </w:t>
      </w:r>
      <w:proofErr w:type="gramEnd"/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>около двадцати лет, но он дал миру замечательные образцы философской мысли, продемонстрировал жизнь и мелодию поэзии, воскресил древнерусскую икону, сконцентрировал в себе чрезвычайно важные события, открыл целую плеяду литераторов, художников, музыкантов, философов, дал толчок новым направлениям живописи, музыки, театрального искусства. Никогда ещё не было в русском искусстве такого количества направлений, группировок, объединений, ассоциаций, как в начале XX века. Они выдвигали свои творческие теоретические программы, отрицали предшественников, враждовали с современниками, пытались предсказать будущее.</w:t>
      </w:r>
    </w:p>
    <w:p w:rsidR="00CC56AD" w:rsidRPr="00CC56AD" w:rsidRDefault="00CC56AD" w:rsidP="00CC56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этой темы в том, что поэзия Серебряного век долгое время была под запретом. В 30- 40х годах она считалась пережитком буржуазной  культуры. Не входила в школьные учебники по литературе. А те авторы,  что смогли  пережить годы репрессий, терпели гонения, были  вынуждены эмигрировать, писать в стол. Возвращение этой поэзии началось в 60-70 годы. Сейчас  стихи Цветаевой</w:t>
      </w:r>
      <w:proofErr w:type="gramStart"/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C5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Ахматовой , Пастернака  востребованы как никогда. Они оказались  созвучны с  нашей эпохой. В век цифровых технологий это и романсы, и  рок, и песни к фильмам. Этот высокий интерес и  делает тему актуальной </w:t>
      </w:r>
    </w:p>
    <w:p w:rsidR="00304C84" w:rsidRPr="00CC56AD" w:rsidRDefault="00E31BC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826F71" w:rsidRPr="00CC56AD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826F71" w:rsidRPr="00CC56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6F71" w:rsidRPr="00CC56AD">
        <w:rPr>
          <w:rFonts w:ascii="Times New Roman" w:hAnsi="Times New Roman" w:cs="Times New Roman"/>
          <w:sz w:val="24"/>
          <w:szCs w:val="24"/>
        </w:rPr>
        <w:t xml:space="preserve"> века и поэзия </w:t>
      </w:r>
      <w:r w:rsidR="00826F71" w:rsidRPr="00CC56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26F71" w:rsidRPr="00CC56AD">
        <w:rPr>
          <w:rFonts w:ascii="Times New Roman" w:hAnsi="Times New Roman" w:cs="Times New Roman"/>
          <w:sz w:val="24"/>
          <w:szCs w:val="24"/>
        </w:rPr>
        <w:t xml:space="preserve"> века.</w:t>
      </w:r>
      <w:r w:rsidR="00304C84" w:rsidRPr="00CC56AD">
        <w:rPr>
          <w:rFonts w:ascii="Times New Roman" w:hAnsi="Times New Roman" w:cs="Times New Roman"/>
          <w:sz w:val="24"/>
          <w:szCs w:val="24"/>
        </w:rPr>
        <w:t xml:space="preserve"> Кажется, так они далеки. И всё же учитель литературы способен приблизить современного школьника к классической поэзии. </w:t>
      </w:r>
    </w:p>
    <w:p w:rsidR="00E31BC1" w:rsidRPr="00CC56AD" w:rsidRDefault="00E31BC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Когда дети </w:t>
      </w:r>
      <w:r w:rsidR="00B10C89" w:rsidRPr="00CC56AD">
        <w:rPr>
          <w:rFonts w:ascii="Times New Roman" w:hAnsi="Times New Roman" w:cs="Times New Roman"/>
          <w:sz w:val="24"/>
          <w:szCs w:val="24"/>
        </w:rPr>
        <w:t xml:space="preserve">приходят в пятый класс, они уже имеют опыт выразительного чтения, чтения наизусть, способны давать эмоциональную оценку стихотворениям. </w:t>
      </w:r>
      <w:r w:rsidR="00482D62" w:rsidRPr="00CC56AD">
        <w:rPr>
          <w:rFonts w:ascii="Times New Roman" w:hAnsi="Times New Roman" w:cs="Times New Roman"/>
          <w:sz w:val="24"/>
          <w:szCs w:val="24"/>
        </w:rPr>
        <w:t xml:space="preserve">Для многих чтение наизусть – “лёгкая” оценка: вызубрил и ответил. </w:t>
      </w:r>
      <w:r w:rsidR="004F58BE" w:rsidRPr="00CC56AD">
        <w:rPr>
          <w:rFonts w:ascii="Times New Roman" w:hAnsi="Times New Roman" w:cs="Times New Roman"/>
          <w:sz w:val="24"/>
          <w:szCs w:val="24"/>
        </w:rPr>
        <w:t>Но ведь изучение поэзии – сложный процесс, требующий терпения, опыта педагога.</w:t>
      </w:r>
      <w:r w:rsidR="00CE637C" w:rsidRPr="00CC56AD">
        <w:rPr>
          <w:rFonts w:ascii="Times New Roman" w:hAnsi="Times New Roman" w:cs="Times New Roman"/>
          <w:sz w:val="24"/>
          <w:szCs w:val="24"/>
        </w:rPr>
        <w:t xml:space="preserve"> А от детей - знаний и умений.</w:t>
      </w:r>
    </w:p>
    <w:p w:rsidR="00CE637C" w:rsidRPr="00CC56AD" w:rsidRDefault="00CE637C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Школьная программа предлагает большой материал по изучению лирики. В 5 – 6 классах </w:t>
      </w:r>
      <w:r w:rsidR="009155D2" w:rsidRPr="00CC56AD">
        <w:rPr>
          <w:rFonts w:ascii="Times New Roman" w:hAnsi="Times New Roman" w:cs="Times New Roman"/>
          <w:sz w:val="24"/>
          <w:szCs w:val="24"/>
        </w:rPr>
        <w:t>мал жизненный опыт учеников, а надо научить понимать стихотворение, развивать способно</w:t>
      </w:r>
      <w:r w:rsidR="00D92E07" w:rsidRPr="00CC56AD">
        <w:rPr>
          <w:rFonts w:ascii="Times New Roman" w:hAnsi="Times New Roman" w:cs="Times New Roman"/>
          <w:sz w:val="24"/>
          <w:szCs w:val="24"/>
        </w:rPr>
        <w:t xml:space="preserve">сть сопереживать, наслаждаться. В этом возрасте дети “идут” за учителем, </w:t>
      </w:r>
      <w:r w:rsidR="00D92E07" w:rsidRPr="00CC56AD">
        <w:rPr>
          <w:rFonts w:ascii="Times New Roman" w:hAnsi="Times New Roman" w:cs="Times New Roman"/>
          <w:sz w:val="24"/>
          <w:szCs w:val="24"/>
        </w:rPr>
        <w:lastRenderedPageBreak/>
        <w:t>постигая красоту русской поэзии. Связывая ранее изученное с новым материалом, предлагаю “реконструкцию” стихотворений Ф.И. Тютчева и А.А. Фета.</w:t>
      </w:r>
      <w:r w:rsidR="00445AF2" w:rsidRPr="00CC56AD">
        <w:rPr>
          <w:rFonts w:ascii="Times New Roman" w:hAnsi="Times New Roman" w:cs="Times New Roman"/>
          <w:sz w:val="24"/>
          <w:szCs w:val="24"/>
        </w:rPr>
        <w:t xml:space="preserve"> Вот примеры таких заданий.</w:t>
      </w:r>
    </w:p>
    <w:p w:rsidR="00F15C51" w:rsidRPr="00CC56AD" w:rsidRDefault="00F15C5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Из стихотворений Ф.И. Тютчева</w:t>
      </w:r>
    </w:p>
    <w:p w:rsidR="00F15C51" w:rsidRPr="00CC56AD" w:rsidRDefault="00F15C5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1. Зима недаром…,</w:t>
      </w:r>
    </w:p>
    <w:p w:rsidR="00F15C51" w:rsidRPr="00CC56AD" w:rsidRDefault="00F15C5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Прошла… пора – </w:t>
      </w:r>
    </w:p>
    <w:p w:rsidR="00F15C51" w:rsidRPr="00CC56AD" w:rsidRDefault="00F15C5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Весна… стучится</w:t>
      </w:r>
    </w:p>
    <w:p w:rsidR="00F15C51" w:rsidRPr="00CC56AD" w:rsidRDefault="00F15C51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И гонит…</w:t>
      </w:r>
    </w:p>
    <w:p w:rsidR="00F15C51" w:rsidRPr="00CC56AD" w:rsidRDefault="005151BC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2. Люблю… в начале…</w:t>
      </w:r>
      <w:r w:rsidR="00EF695D" w:rsidRPr="00CC5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51BC" w:rsidRPr="00CC56AD" w:rsidRDefault="00BF630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</w:t>
      </w:r>
      <w:r w:rsidR="005151BC" w:rsidRPr="00CC56AD">
        <w:rPr>
          <w:rFonts w:ascii="Times New Roman" w:hAnsi="Times New Roman" w:cs="Times New Roman"/>
          <w:sz w:val="24"/>
          <w:szCs w:val="24"/>
        </w:rPr>
        <w:t>Когда весенний… гром,</w:t>
      </w:r>
    </w:p>
    <w:p w:rsidR="005151BC" w:rsidRPr="00CC56AD" w:rsidRDefault="00BF630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</w:t>
      </w:r>
      <w:r w:rsidR="005151BC" w:rsidRPr="00CC56AD">
        <w:rPr>
          <w:rFonts w:ascii="Times New Roman" w:hAnsi="Times New Roman" w:cs="Times New Roman"/>
          <w:sz w:val="24"/>
          <w:szCs w:val="24"/>
        </w:rPr>
        <w:t>Как бы резвяся и…</w:t>
      </w:r>
      <w:r w:rsidR="00EF695D" w:rsidRPr="00CC56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51BC" w:rsidRPr="00CC56AD" w:rsidRDefault="00BF630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</w:t>
      </w:r>
      <w:r w:rsidR="005151BC" w:rsidRPr="00CC56AD">
        <w:rPr>
          <w:rFonts w:ascii="Times New Roman" w:hAnsi="Times New Roman" w:cs="Times New Roman"/>
          <w:sz w:val="24"/>
          <w:szCs w:val="24"/>
        </w:rPr>
        <w:t>… в небе голубом.</w:t>
      </w:r>
    </w:p>
    <w:p w:rsidR="00DF4219" w:rsidRPr="00CC56AD" w:rsidRDefault="00DF421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3. Ещё в полях… снег,</w:t>
      </w:r>
    </w:p>
    <w:p w:rsidR="00DF4219" w:rsidRPr="00CC56AD" w:rsidRDefault="00DF421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А воды уж весной…</w:t>
      </w:r>
    </w:p>
    <w:p w:rsidR="005B57F6" w:rsidRPr="00CC56AD" w:rsidRDefault="005B57F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Из стихотворений А.</w:t>
      </w:r>
      <w:r w:rsidR="00F00F35" w:rsidRPr="00CC56AD">
        <w:rPr>
          <w:rFonts w:ascii="Times New Roman" w:hAnsi="Times New Roman" w:cs="Times New Roman"/>
          <w:sz w:val="24"/>
          <w:szCs w:val="24"/>
        </w:rPr>
        <w:t>А.</w:t>
      </w:r>
      <w:r w:rsidRPr="00CC56AD">
        <w:rPr>
          <w:rFonts w:ascii="Times New Roman" w:hAnsi="Times New Roman" w:cs="Times New Roman"/>
          <w:sz w:val="24"/>
          <w:szCs w:val="24"/>
        </w:rPr>
        <w:t xml:space="preserve"> Фета</w:t>
      </w:r>
    </w:p>
    <w:p w:rsidR="005B57F6" w:rsidRPr="00CC56AD" w:rsidRDefault="005B57F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1. Шёпот,… дыханье.</w:t>
      </w:r>
    </w:p>
    <w:p w:rsidR="005B57F6" w:rsidRPr="00CC56AD" w:rsidRDefault="005B57F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Трели…,</w:t>
      </w:r>
    </w:p>
    <w:p w:rsidR="005B57F6" w:rsidRPr="00CC56AD" w:rsidRDefault="005B57F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Серебро и колыханье</w:t>
      </w:r>
    </w:p>
    <w:p w:rsidR="005B57F6" w:rsidRPr="00CC56AD" w:rsidRDefault="005B57F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… ручья.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2. С вечера всё спится,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На дворе….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Лист… валится,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Ночью ветер…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Да стучит в….</w:t>
      </w:r>
    </w:p>
    <w:p w:rsidR="00D37999" w:rsidRPr="00CC56AD" w:rsidRDefault="00D3799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059D6" w:rsidRPr="00CC56AD">
        <w:rPr>
          <w:rFonts w:ascii="Times New Roman" w:hAnsi="Times New Roman" w:cs="Times New Roman"/>
          <w:sz w:val="24"/>
          <w:szCs w:val="24"/>
        </w:rPr>
        <w:t xml:space="preserve">Я пришёл к тебе </w:t>
      </w:r>
      <w:proofErr w:type="gramStart"/>
      <w:r w:rsidR="000059D6" w:rsidRPr="00CC56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9D6" w:rsidRPr="00CC56AD">
        <w:rPr>
          <w:rFonts w:ascii="Times New Roman" w:hAnsi="Times New Roman" w:cs="Times New Roman"/>
          <w:sz w:val="24"/>
          <w:szCs w:val="24"/>
        </w:rPr>
        <w:t>…,</w:t>
      </w:r>
    </w:p>
    <w:p w:rsidR="000059D6" w:rsidRPr="00CC56AD" w:rsidRDefault="000059D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Рассказать, что солнце…,</w:t>
      </w:r>
    </w:p>
    <w:p w:rsidR="000059D6" w:rsidRPr="00CC56AD" w:rsidRDefault="000059D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Что оно… светом</w:t>
      </w:r>
    </w:p>
    <w:p w:rsidR="000059D6" w:rsidRPr="00CC56AD" w:rsidRDefault="000059D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По листам….</w:t>
      </w:r>
    </w:p>
    <w:p w:rsidR="0057388F" w:rsidRPr="00CC56AD" w:rsidRDefault="00991832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57388F" w:rsidRPr="00CC56AD">
        <w:rPr>
          <w:rFonts w:ascii="Times New Roman" w:hAnsi="Times New Roman" w:cs="Times New Roman"/>
          <w:sz w:val="24"/>
          <w:szCs w:val="24"/>
        </w:rPr>
        <w:t xml:space="preserve">Человек привыкает к тому, что его окружает, а поэзия учит понимать, видеть мир ярким, неповторимым, полным тайн, требующих открытий. </w:t>
      </w:r>
      <w:proofErr w:type="gramStart"/>
      <w:r w:rsidR="0057388F" w:rsidRPr="00CC56AD">
        <w:rPr>
          <w:rFonts w:ascii="Times New Roman" w:hAnsi="Times New Roman" w:cs="Times New Roman"/>
          <w:sz w:val="24"/>
          <w:szCs w:val="24"/>
        </w:rPr>
        <w:t>Поэтому знакомство с художественными деталями, цветовой и звуковой, делают анализ произведения</w:t>
      </w:r>
      <w:r w:rsidR="005545EF" w:rsidRPr="00CC56AD">
        <w:rPr>
          <w:rFonts w:ascii="Times New Roman" w:hAnsi="Times New Roman" w:cs="Times New Roman"/>
          <w:sz w:val="24"/>
          <w:szCs w:val="24"/>
        </w:rPr>
        <w:t xml:space="preserve"> более глубоким, </w:t>
      </w:r>
      <w:r w:rsidR="00742005" w:rsidRPr="00CC56AD">
        <w:rPr>
          <w:rFonts w:ascii="Times New Roman" w:hAnsi="Times New Roman" w:cs="Times New Roman"/>
          <w:sz w:val="24"/>
          <w:szCs w:val="24"/>
        </w:rPr>
        <w:t>значимым.</w:t>
      </w:r>
      <w:proofErr w:type="gramEnd"/>
      <w:r w:rsidR="00742005" w:rsidRPr="00CC56AD">
        <w:rPr>
          <w:rFonts w:ascii="Times New Roman" w:hAnsi="Times New Roman" w:cs="Times New Roman"/>
          <w:sz w:val="24"/>
          <w:szCs w:val="24"/>
        </w:rPr>
        <w:t xml:space="preserve"> В России сезоны ярко выражены, а значит, при изучении лирики это надо учесть.</w:t>
      </w:r>
    </w:p>
    <w:p w:rsidR="00991832" w:rsidRPr="00CC56AD" w:rsidRDefault="00991832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Даю творческое задание: создание описания прогулки по лесу, по парку с использованием цитат из стихотворений. </w:t>
      </w:r>
      <w:r w:rsidR="00962F05" w:rsidRPr="00CC56AD">
        <w:rPr>
          <w:rFonts w:ascii="Times New Roman" w:hAnsi="Times New Roman" w:cs="Times New Roman"/>
          <w:sz w:val="24"/>
          <w:szCs w:val="24"/>
        </w:rPr>
        <w:t>Не менее увлекательно задание, предполагающее выбор стихотворений из сборников по одному из сезонов года.</w:t>
      </w:r>
      <w:r w:rsidR="006B2C40" w:rsidRPr="00CC56AD">
        <w:rPr>
          <w:rFonts w:ascii="Times New Roman" w:hAnsi="Times New Roman" w:cs="Times New Roman"/>
          <w:sz w:val="24"/>
          <w:szCs w:val="24"/>
        </w:rPr>
        <w:t xml:space="preserve"> Подборка используется для стихотворного монтажа при описании зимы, лета, осени, весны.</w:t>
      </w:r>
      <w:r w:rsidR="00C532ED" w:rsidRPr="00CC56AD">
        <w:rPr>
          <w:rFonts w:ascii="Times New Roman" w:hAnsi="Times New Roman" w:cs="Times New Roman"/>
          <w:sz w:val="24"/>
          <w:szCs w:val="24"/>
        </w:rPr>
        <w:t xml:space="preserve"> А можно показать строчками Ф.И. Тютчева весь год. Увлечённо выполняют это задание дети в группе, оформляют.</w:t>
      </w:r>
    </w:p>
    <w:p w:rsidR="00732C96" w:rsidRPr="00CC56AD" w:rsidRDefault="00732C9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Пример монтажа о весне</w:t>
      </w:r>
      <w:r w:rsidR="00973E43" w:rsidRPr="00CC56AD">
        <w:rPr>
          <w:rFonts w:ascii="Times New Roman" w:hAnsi="Times New Roman" w:cs="Times New Roman"/>
          <w:sz w:val="24"/>
          <w:szCs w:val="24"/>
        </w:rPr>
        <w:t>.</w:t>
      </w:r>
    </w:p>
    <w:p w:rsidR="00732C96" w:rsidRPr="00CC56AD" w:rsidRDefault="00732C9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Зима недаром злится,</w:t>
      </w:r>
    </w:p>
    <w:p w:rsidR="00732C96" w:rsidRPr="00CC56AD" w:rsidRDefault="00732C9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Прошла её пора –</w:t>
      </w:r>
    </w:p>
    <w:p w:rsidR="00732C96" w:rsidRPr="00CC56AD" w:rsidRDefault="00732C9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Весна в окно стучится</w:t>
      </w:r>
    </w:p>
    <w:p w:rsidR="00732C96" w:rsidRPr="00CC56AD" w:rsidRDefault="00732C9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 И гонит со двора.</w:t>
      </w:r>
    </w:p>
    <w:p w:rsidR="00C1260E" w:rsidRPr="00CC56AD" w:rsidRDefault="00C1260E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(“Зима недаром злится”)</w:t>
      </w:r>
    </w:p>
    <w:p w:rsidR="00C1260E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</w:t>
      </w:r>
      <w:r w:rsidR="00C1260E" w:rsidRPr="00CC56AD">
        <w:rPr>
          <w:rFonts w:ascii="Times New Roman" w:hAnsi="Times New Roman" w:cs="Times New Roman"/>
          <w:sz w:val="24"/>
          <w:szCs w:val="24"/>
        </w:rPr>
        <w:t>Ещё в полях белеет снег,</w:t>
      </w:r>
    </w:p>
    <w:p w:rsidR="00C1260E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</w:t>
      </w:r>
      <w:r w:rsidR="00C1260E" w:rsidRPr="00CC56AD">
        <w:rPr>
          <w:rFonts w:ascii="Times New Roman" w:hAnsi="Times New Roman" w:cs="Times New Roman"/>
          <w:sz w:val="24"/>
          <w:szCs w:val="24"/>
        </w:rPr>
        <w:t>А воды уж весной шумят…</w:t>
      </w:r>
    </w:p>
    <w:p w:rsidR="00C1260E" w:rsidRPr="00CC56AD" w:rsidRDefault="00C1260E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(“Весенние воды”)</w:t>
      </w:r>
    </w:p>
    <w:p w:rsidR="00C1260E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Прошли дожди, апрель теплеет.</w:t>
      </w:r>
    </w:p>
    <w:p w:rsidR="00227090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Всю ночь – туман, а поутру</w:t>
      </w:r>
    </w:p>
    <w:p w:rsidR="00227090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Весенний воздух точно млеет</w:t>
      </w:r>
    </w:p>
    <w:p w:rsidR="00227090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lastRenderedPageBreak/>
        <w:t xml:space="preserve">   И мягкой дымкою синеет</w:t>
      </w:r>
    </w:p>
    <w:p w:rsidR="00227090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В далёких просеках в бору.</w:t>
      </w:r>
    </w:p>
    <w:p w:rsidR="00227090" w:rsidRPr="00CC56AD" w:rsidRDefault="00227090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(“После половодья”)</w:t>
      </w:r>
    </w:p>
    <w:p w:rsidR="00227090" w:rsidRPr="00CC56AD" w:rsidRDefault="00947E5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</w:t>
      </w:r>
      <w:r w:rsidR="00227090" w:rsidRPr="00CC56AD">
        <w:rPr>
          <w:rFonts w:ascii="Times New Roman" w:hAnsi="Times New Roman" w:cs="Times New Roman"/>
          <w:sz w:val="24"/>
          <w:szCs w:val="24"/>
        </w:rPr>
        <w:t>Ещё земли печален вид,</w:t>
      </w:r>
    </w:p>
    <w:p w:rsidR="00227090" w:rsidRPr="00CC56AD" w:rsidRDefault="00947E5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</w:t>
      </w:r>
      <w:r w:rsidR="00227090" w:rsidRPr="00CC56AD">
        <w:rPr>
          <w:rFonts w:ascii="Times New Roman" w:hAnsi="Times New Roman" w:cs="Times New Roman"/>
          <w:sz w:val="24"/>
          <w:szCs w:val="24"/>
        </w:rPr>
        <w:t>А воздух уж весною дышит</w:t>
      </w:r>
      <w:r w:rsidRPr="00CC56AD">
        <w:rPr>
          <w:rFonts w:ascii="Times New Roman" w:hAnsi="Times New Roman" w:cs="Times New Roman"/>
          <w:sz w:val="24"/>
          <w:szCs w:val="24"/>
        </w:rPr>
        <w:t>…</w:t>
      </w:r>
    </w:p>
    <w:p w:rsidR="00947E56" w:rsidRPr="00CC56AD" w:rsidRDefault="00947E5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(“Ещё земли печален вид”)</w:t>
      </w:r>
    </w:p>
    <w:p w:rsidR="00947E56" w:rsidRPr="00CC56AD" w:rsidRDefault="003A04F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Люблю грозу в начале мая,</w:t>
      </w:r>
    </w:p>
    <w:p w:rsidR="003A04FF" w:rsidRPr="00CC56AD" w:rsidRDefault="003A04F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Когда весенний первый гром,</w:t>
      </w:r>
    </w:p>
    <w:p w:rsidR="003A04FF" w:rsidRPr="00CC56AD" w:rsidRDefault="003A04F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Как бы резвяся и играя,</w:t>
      </w:r>
    </w:p>
    <w:p w:rsidR="003A04FF" w:rsidRPr="00CC56AD" w:rsidRDefault="003A04F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 Грохочет в небе голубом.</w:t>
      </w:r>
    </w:p>
    <w:p w:rsidR="003A04FF" w:rsidRPr="00CC56AD" w:rsidRDefault="003A04F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(“Весенняя гроза”)</w:t>
      </w:r>
    </w:p>
    <w:p w:rsidR="00563AB2" w:rsidRPr="00CC56AD" w:rsidRDefault="00563AB2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Конечно, и для “художников” нужно дать задание – подобрать репродукции картин, которые отражают изображённое в стихотворениях.</w:t>
      </w:r>
    </w:p>
    <w:p w:rsidR="00563AB2" w:rsidRPr="00CC56AD" w:rsidRDefault="00C155D4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С</w:t>
      </w:r>
      <w:r w:rsidR="005F2212" w:rsidRPr="00CC56AD">
        <w:rPr>
          <w:rFonts w:ascii="Times New Roman" w:hAnsi="Times New Roman" w:cs="Times New Roman"/>
          <w:sz w:val="24"/>
          <w:szCs w:val="24"/>
        </w:rPr>
        <w:t xml:space="preserve">уществуют методические рекомендации по организации уроков по изучению лирики, статьи, пособия, но </w:t>
      </w:r>
      <w:proofErr w:type="gramStart"/>
      <w:r w:rsidR="005F2212" w:rsidRPr="00CC56AD">
        <w:rPr>
          <w:rFonts w:ascii="Times New Roman" w:hAnsi="Times New Roman" w:cs="Times New Roman"/>
          <w:sz w:val="24"/>
          <w:szCs w:val="24"/>
        </w:rPr>
        <w:t>убеждена</w:t>
      </w:r>
      <w:proofErr w:type="gramEnd"/>
      <w:r w:rsidR="005F2212" w:rsidRPr="00CC56AD">
        <w:rPr>
          <w:rFonts w:ascii="Times New Roman" w:hAnsi="Times New Roman" w:cs="Times New Roman"/>
          <w:sz w:val="24"/>
          <w:szCs w:val="24"/>
        </w:rPr>
        <w:t>, что только увлечённый, творческий учитель способен найти верный путь в достижении поставленной цели.</w:t>
      </w:r>
      <w:r w:rsidR="00B51346" w:rsidRPr="00CC56AD">
        <w:rPr>
          <w:rFonts w:ascii="Times New Roman" w:hAnsi="Times New Roman" w:cs="Times New Roman"/>
          <w:sz w:val="24"/>
          <w:szCs w:val="24"/>
        </w:rPr>
        <w:t xml:space="preserve"> Задача учителя – открыть ученикам мир поэзии, донести до них высоту нравственных поисков, красоту русского языка.</w:t>
      </w:r>
      <w:r w:rsidR="00EB0D07" w:rsidRPr="00CC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36" w:rsidRPr="00CC56AD" w:rsidRDefault="00B44236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В 7 – 8 классе необходимо так строить работу по изучению лирики, чтобы рассматривалось не отдельное произведение, а была возможность сравнивать, выявлять общее, находить отличия.</w:t>
      </w:r>
      <w:r w:rsidR="00B32EAC" w:rsidRPr="00CC56AD">
        <w:rPr>
          <w:rFonts w:ascii="Times New Roman" w:hAnsi="Times New Roman" w:cs="Times New Roman"/>
          <w:sz w:val="24"/>
          <w:szCs w:val="24"/>
        </w:rPr>
        <w:t xml:space="preserve"> Для сравнительного анализа можно использовать произведения как одного поэта, так и </w:t>
      </w:r>
      <w:proofErr w:type="gramStart"/>
      <w:r w:rsidR="00B32EAC" w:rsidRPr="00CC56AD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B32EAC" w:rsidRPr="00CC56AD">
        <w:rPr>
          <w:rFonts w:ascii="Times New Roman" w:hAnsi="Times New Roman" w:cs="Times New Roman"/>
          <w:sz w:val="24"/>
          <w:szCs w:val="24"/>
        </w:rPr>
        <w:t>. Стихотворение А.А. Фета “Весенний дождь” можно сравнить с известным произведением Ф.И. Тютчева “Весенняя гроза”.</w:t>
      </w:r>
      <w:r w:rsidR="006736EE" w:rsidRPr="00CC56AD">
        <w:rPr>
          <w:rFonts w:ascii="Times New Roman" w:hAnsi="Times New Roman" w:cs="Times New Roman"/>
          <w:sz w:val="24"/>
          <w:szCs w:val="24"/>
        </w:rPr>
        <w:t xml:space="preserve"> Или “Осень” (“Как грустны сумрачные дали”) А.А. Фета и стихотворение Ф.И. Тютчева “Есть в осени первоначальной</w:t>
      </w:r>
      <w:r w:rsidR="00C61B3C" w:rsidRPr="00CC56AD">
        <w:rPr>
          <w:rFonts w:ascii="Times New Roman" w:hAnsi="Times New Roman" w:cs="Times New Roman"/>
          <w:sz w:val="24"/>
          <w:szCs w:val="24"/>
        </w:rPr>
        <w:t>…”</w:t>
      </w:r>
    </w:p>
    <w:p w:rsidR="00C61B3C" w:rsidRPr="00CC56AD" w:rsidRDefault="00EB4509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Вот несколько вопросов, которые позволят сделать работу по анализу лирики</w:t>
      </w:r>
      <w:r w:rsidR="008E132F" w:rsidRPr="00CC56AD">
        <w:rPr>
          <w:rFonts w:ascii="Times New Roman" w:hAnsi="Times New Roman" w:cs="Times New Roman"/>
          <w:sz w:val="24"/>
          <w:szCs w:val="24"/>
        </w:rPr>
        <w:t xml:space="preserve"> плодотворной.</w:t>
      </w:r>
    </w:p>
    <w:p w:rsidR="008E132F" w:rsidRPr="00CC56AD" w:rsidRDefault="008E132F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1. Выбрать из текста слова и выражения, которые помогают услышать, увидеть, почувствовать весну (осень).</w:t>
      </w:r>
    </w:p>
    <w:p w:rsidR="008E132F" w:rsidRPr="00CC56AD" w:rsidRDefault="00890B5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lastRenderedPageBreak/>
        <w:t>2. Как лирический герой воспринимает природу?</w:t>
      </w:r>
    </w:p>
    <w:p w:rsidR="00890B5A" w:rsidRPr="00CC56AD" w:rsidRDefault="00890B5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3. Какие средства художественной выразительности использованы?</w:t>
      </w:r>
    </w:p>
    <w:p w:rsidR="00890B5A" w:rsidRPr="00CC56AD" w:rsidRDefault="00890B5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4. Какие ассоциации вызывает прочитанное стихотворение?</w:t>
      </w:r>
    </w:p>
    <w:p w:rsidR="003404F8" w:rsidRPr="00CC56AD" w:rsidRDefault="00973E43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0B51B0" w:rsidRPr="00CC56AD">
        <w:rPr>
          <w:rFonts w:ascii="Times New Roman" w:hAnsi="Times New Roman" w:cs="Times New Roman"/>
          <w:sz w:val="24"/>
          <w:szCs w:val="24"/>
        </w:rPr>
        <w:t xml:space="preserve">Человек всегда ценит яркость красок, вот почему учитель должен научить видеть красоту в </w:t>
      </w:r>
      <w:proofErr w:type="gramStart"/>
      <w:r w:rsidR="000B51B0" w:rsidRPr="00CC56AD">
        <w:rPr>
          <w:rFonts w:ascii="Times New Roman" w:hAnsi="Times New Roman" w:cs="Times New Roman"/>
          <w:sz w:val="24"/>
          <w:szCs w:val="24"/>
        </w:rPr>
        <w:t>повседневном</w:t>
      </w:r>
      <w:proofErr w:type="gramEnd"/>
      <w:r w:rsidR="000B51B0" w:rsidRPr="00CC56AD">
        <w:rPr>
          <w:rFonts w:ascii="Times New Roman" w:hAnsi="Times New Roman" w:cs="Times New Roman"/>
          <w:sz w:val="24"/>
          <w:szCs w:val="24"/>
        </w:rPr>
        <w:t>. Изучение лирики формирует у детей эстетические чувства, любовь к родному краю.</w:t>
      </w:r>
      <w:r w:rsidR="00DC7CA5" w:rsidRPr="00CC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B5A" w:rsidRPr="00CC56AD" w:rsidRDefault="00973E43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DC7CA5" w:rsidRPr="00CC56AD">
        <w:rPr>
          <w:rFonts w:ascii="Times New Roman" w:hAnsi="Times New Roman" w:cs="Times New Roman"/>
          <w:sz w:val="24"/>
          <w:szCs w:val="24"/>
        </w:rPr>
        <w:t xml:space="preserve">В этот период у детей возрастает скорость работы, вот почему потребуются словари синонимов, антонимов, толковые, литературных терминов. В стихотворениях есть слова, которые ученики не понимают, обращение к словарям превращает </w:t>
      </w:r>
      <w:r w:rsidR="00823922" w:rsidRPr="00CC56AD">
        <w:rPr>
          <w:rFonts w:ascii="Times New Roman" w:hAnsi="Times New Roman" w:cs="Times New Roman"/>
          <w:sz w:val="24"/>
          <w:szCs w:val="24"/>
        </w:rPr>
        <w:t>детей в исследователей трудных, забытых слов.</w:t>
      </w:r>
    </w:p>
    <w:p w:rsidR="006431B4" w:rsidRPr="00CC56AD" w:rsidRDefault="006431B4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Устное рисование – это способность выразить свои мысли и чувства. Считаю устное рисование трудным видом работы. У детей </w:t>
      </w:r>
      <w:proofErr w:type="gramStart"/>
      <w:r w:rsidRPr="00CC56AD">
        <w:rPr>
          <w:rFonts w:ascii="Times New Roman" w:hAnsi="Times New Roman" w:cs="Times New Roman"/>
          <w:sz w:val="24"/>
          <w:szCs w:val="24"/>
        </w:rPr>
        <w:t>нет навыка говорить</w:t>
      </w:r>
      <w:proofErr w:type="gramEnd"/>
      <w:r w:rsidRPr="00CC56AD">
        <w:rPr>
          <w:rFonts w:ascii="Times New Roman" w:hAnsi="Times New Roman" w:cs="Times New Roman"/>
          <w:sz w:val="24"/>
          <w:szCs w:val="24"/>
        </w:rPr>
        <w:t xml:space="preserve"> о поэзии красиво.</w:t>
      </w:r>
      <w:r w:rsidR="000D4407" w:rsidRPr="00CC56AD">
        <w:rPr>
          <w:rFonts w:ascii="Times New Roman" w:hAnsi="Times New Roman" w:cs="Times New Roman"/>
          <w:sz w:val="24"/>
          <w:szCs w:val="24"/>
        </w:rPr>
        <w:t xml:space="preserve"> Лучше начинать с выявления ключевых образов, мотивов. Образы пейзажной лирики наполнены радостным восприятием жизни, любовью к России.</w:t>
      </w:r>
    </w:p>
    <w:p w:rsidR="004E61E6" w:rsidRPr="00CC56AD" w:rsidRDefault="00B2362B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По программе 10 класса учитель имеет замечательную возможность – показать значение и величие поэзии Ф.И. Тютчева и А.А. Фета. Сделать это на более высоком уровне, чем было раньше.</w:t>
      </w:r>
      <w:r w:rsidR="00D73299" w:rsidRPr="00CC56AD">
        <w:rPr>
          <w:rFonts w:ascii="Times New Roman" w:hAnsi="Times New Roman" w:cs="Times New Roman"/>
          <w:sz w:val="24"/>
          <w:szCs w:val="24"/>
        </w:rPr>
        <w:t xml:space="preserve"> Конечно, часть вопросов повторяются, потому что без анализа художественных средств, без особенностей </w:t>
      </w:r>
      <w:r w:rsidR="00440DB7" w:rsidRPr="00CC56AD">
        <w:rPr>
          <w:rFonts w:ascii="Times New Roman" w:hAnsi="Times New Roman" w:cs="Times New Roman"/>
          <w:sz w:val="24"/>
          <w:szCs w:val="24"/>
        </w:rPr>
        <w:t>синтаксиса</w:t>
      </w:r>
      <w:r w:rsidR="00D73299" w:rsidRPr="00CC56AD">
        <w:rPr>
          <w:rFonts w:ascii="Times New Roman" w:hAnsi="Times New Roman" w:cs="Times New Roman"/>
          <w:sz w:val="24"/>
          <w:szCs w:val="24"/>
        </w:rPr>
        <w:t xml:space="preserve"> не получится. </w:t>
      </w:r>
      <w:r w:rsidR="00440DB7" w:rsidRPr="00CC56AD">
        <w:rPr>
          <w:rFonts w:ascii="Times New Roman" w:hAnsi="Times New Roman" w:cs="Times New Roman"/>
          <w:sz w:val="24"/>
          <w:szCs w:val="24"/>
        </w:rPr>
        <w:t>Но появляется новое: возможность озвучить свою точку зрения без интернет</w:t>
      </w:r>
      <w:r w:rsidR="00AE04DC" w:rsidRPr="00CC56AD">
        <w:rPr>
          <w:rFonts w:ascii="Times New Roman" w:hAnsi="Times New Roman" w:cs="Times New Roman"/>
          <w:sz w:val="24"/>
          <w:szCs w:val="24"/>
        </w:rPr>
        <w:t>а</w:t>
      </w:r>
      <w:r w:rsidR="00440DB7" w:rsidRPr="00CC56AD">
        <w:rPr>
          <w:rFonts w:ascii="Times New Roman" w:hAnsi="Times New Roman" w:cs="Times New Roman"/>
          <w:sz w:val="24"/>
          <w:szCs w:val="24"/>
        </w:rPr>
        <w:t>, без подсказок, сразу после прочтения стихотворения, оценивая высказывания критиков.</w:t>
      </w:r>
      <w:r w:rsidR="00AE04DC" w:rsidRPr="00CC56AD">
        <w:rPr>
          <w:rFonts w:ascii="Times New Roman" w:hAnsi="Times New Roman" w:cs="Times New Roman"/>
          <w:sz w:val="24"/>
          <w:szCs w:val="24"/>
        </w:rPr>
        <w:t xml:space="preserve"> Возможна такая </w:t>
      </w:r>
      <w:proofErr w:type="gramStart"/>
      <w:r w:rsidR="00AE04DC" w:rsidRPr="00CC56AD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AE04DC" w:rsidRPr="00CC56AD">
        <w:rPr>
          <w:rFonts w:ascii="Times New Roman" w:hAnsi="Times New Roman" w:cs="Times New Roman"/>
          <w:sz w:val="24"/>
          <w:szCs w:val="24"/>
        </w:rPr>
        <w:t xml:space="preserve"> только если есть желание узнавать новое, проявлять “взрослость”, если есть стремление высказать своё мнение.</w:t>
      </w:r>
      <w:r w:rsidR="007F52AD" w:rsidRPr="00CC56AD">
        <w:rPr>
          <w:rFonts w:ascii="Times New Roman" w:hAnsi="Times New Roman" w:cs="Times New Roman"/>
          <w:sz w:val="24"/>
          <w:szCs w:val="24"/>
        </w:rPr>
        <w:t xml:space="preserve"> </w:t>
      </w:r>
      <w:r w:rsidR="004E61E6" w:rsidRPr="00CC56AD">
        <w:rPr>
          <w:rFonts w:ascii="Times New Roman" w:hAnsi="Times New Roman" w:cs="Times New Roman"/>
          <w:sz w:val="24"/>
          <w:szCs w:val="24"/>
        </w:rPr>
        <w:t>Считаю, что именно цитаты из статей литературоведов, из дневнико</w:t>
      </w:r>
      <w:r w:rsidR="00281D97" w:rsidRPr="00CC56AD">
        <w:rPr>
          <w:rFonts w:ascii="Times New Roman" w:hAnsi="Times New Roman" w:cs="Times New Roman"/>
          <w:sz w:val="24"/>
          <w:szCs w:val="24"/>
        </w:rPr>
        <w:t>в современников поэтов способн</w:t>
      </w:r>
      <w:r w:rsidR="004E61E6" w:rsidRPr="00CC56AD">
        <w:rPr>
          <w:rFonts w:ascii="Times New Roman" w:hAnsi="Times New Roman" w:cs="Times New Roman"/>
          <w:sz w:val="24"/>
          <w:szCs w:val="24"/>
        </w:rPr>
        <w:t>ы помочь проникнуть в мир понимания великой поэзии.</w:t>
      </w:r>
    </w:p>
    <w:p w:rsidR="007F52AD" w:rsidRPr="00CC56AD" w:rsidRDefault="007F52A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Карточка</w:t>
      </w:r>
      <w:r w:rsidR="00EE21B2" w:rsidRPr="00CC56AD">
        <w:rPr>
          <w:rFonts w:ascii="Times New Roman" w:hAnsi="Times New Roman" w:cs="Times New Roman"/>
          <w:sz w:val="24"/>
          <w:szCs w:val="24"/>
        </w:rPr>
        <w:t xml:space="preserve"> </w:t>
      </w:r>
      <w:r w:rsidR="00EE21B2" w:rsidRPr="00CC56AD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F52AD" w:rsidRPr="00CC56AD" w:rsidRDefault="007F52A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В 1850 г. Н.А. Некрасов писал о стихотворении Ф.И. Тютчева “Осенний вечер” в статье “Русские второстепенные поэты”:</w:t>
      </w:r>
    </w:p>
    <w:p w:rsidR="007F52AD" w:rsidRPr="00CC56AD" w:rsidRDefault="007F52A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“каждый стих хватает за сердце, как хватают за сердце в иную минуту беспорядочные, внезапно набегающие порывы ветра; их и слушать больно, и перестать слушать жаль”.</w:t>
      </w:r>
    </w:p>
    <w:p w:rsidR="00C26FD3" w:rsidRPr="00CC56AD" w:rsidRDefault="00C26FD3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Как вы понимаете высказывание классика?</w:t>
      </w:r>
    </w:p>
    <w:p w:rsidR="00C26FD3" w:rsidRPr="00CC56AD" w:rsidRDefault="00C26FD3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lastRenderedPageBreak/>
        <w:t>- А как вы воспринимаете стихотворение “Осенний вечер”?</w:t>
      </w:r>
    </w:p>
    <w:p w:rsidR="00C26FD3" w:rsidRPr="00CC56AD" w:rsidRDefault="00C26FD3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Каким должен быть человек, создавший черты, приметы осеннего вечера?</w:t>
      </w:r>
    </w:p>
    <w:p w:rsidR="00C26FD3" w:rsidRPr="00CC56AD" w:rsidRDefault="00D368F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В чём особенность заключительных строк стихотворения?</w:t>
      </w:r>
    </w:p>
    <w:p w:rsidR="00D368FA" w:rsidRPr="00CC56AD" w:rsidRDefault="00D368F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Какие художественные средства использовал поэт?</w:t>
      </w:r>
    </w:p>
    <w:p w:rsidR="00D368FA" w:rsidRPr="00CC56AD" w:rsidRDefault="00D368F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В.В. Кожинов, исследователь литературы, писал так:</w:t>
      </w:r>
    </w:p>
    <w:p w:rsidR="00D368FA" w:rsidRPr="00CC56AD" w:rsidRDefault="00D368F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“Природа предстаёт в лирике Тютчева живой и одухотворённой и потому родной человеку…”</w:t>
      </w:r>
    </w:p>
    <w:p w:rsidR="00D368FA" w:rsidRPr="00CC56AD" w:rsidRDefault="00D368FA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</w:t>
      </w:r>
      <w:r w:rsidR="00013894" w:rsidRPr="00CC56AD">
        <w:rPr>
          <w:rFonts w:ascii="Times New Roman" w:hAnsi="Times New Roman" w:cs="Times New Roman"/>
          <w:sz w:val="24"/>
          <w:szCs w:val="24"/>
        </w:rPr>
        <w:t>Прокомментируйте высказывание литературоведа.</w:t>
      </w:r>
    </w:p>
    <w:p w:rsidR="00013894" w:rsidRPr="00CC56AD" w:rsidRDefault="00013894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Расскажите об этом, иллюстрируя примерами из подобранных стихотворений.</w:t>
      </w:r>
    </w:p>
    <w:p w:rsidR="00013894" w:rsidRPr="00CC56AD" w:rsidRDefault="00013894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Карточка </w:t>
      </w:r>
      <w:r w:rsidR="00973E43" w:rsidRPr="00CC56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3E43" w:rsidRPr="00CC56AD">
        <w:rPr>
          <w:rFonts w:ascii="Times New Roman" w:hAnsi="Times New Roman" w:cs="Times New Roman"/>
          <w:sz w:val="24"/>
          <w:szCs w:val="24"/>
        </w:rPr>
        <w:t xml:space="preserve"> </w:t>
      </w:r>
      <w:r w:rsidRPr="00CC56AD">
        <w:rPr>
          <w:rFonts w:ascii="Times New Roman" w:hAnsi="Times New Roman" w:cs="Times New Roman"/>
          <w:sz w:val="24"/>
          <w:szCs w:val="24"/>
        </w:rPr>
        <w:t>по стихотворению А.А. Фета “Ещё майская ночь”</w:t>
      </w:r>
      <w:r w:rsidR="00E47B0B" w:rsidRPr="00CC56AD">
        <w:rPr>
          <w:rFonts w:ascii="Times New Roman" w:hAnsi="Times New Roman" w:cs="Times New Roman"/>
          <w:sz w:val="24"/>
          <w:szCs w:val="24"/>
        </w:rPr>
        <w:t xml:space="preserve"> (185</w:t>
      </w:r>
      <w:r w:rsidRPr="00CC56AD">
        <w:rPr>
          <w:rFonts w:ascii="Times New Roman" w:hAnsi="Times New Roman" w:cs="Times New Roman"/>
          <w:sz w:val="24"/>
          <w:szCs w:val="24"/>
        </w:rPr>
        <w:t>7 г.)</w:t>
      </w:r>
    </w:p>
    <w:p w:rsidR="00EE21B2" w:rsidRPr="00CC56AD" w:rsidRDefault="00EE21B2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А.В. Дружинин, критик, писал:</w:t>
      </w:r>
    </w:p>
    <w:p w:rsidR="00EE21B2" w:rsidRPr="00CC56AD" w:rsidRDefault="00EE21B2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“Сила Фета в том, что поэт наш, руководимый своим вдохновением, умеет забираться в сокровенные тайники души человеческой”.</w:t>
      </w:r>
    </w:p>
    <w:p w:rsidR="00146D0D" w:rsidRPr="00CC56AD" w:rsidRDefault="00146D0D" w:rsidP="00CC56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>- Так ли это? Аргументируйте, используя стихотворение.</w:t>
      </w:r>
    </w:p>
    <w:p w:rsidR="00146D0D" w:rsidRPr="00CC56AD" w:rsidRDefault="00146D0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- А что даёт вам, читателям </w:t>
      </w:r>
      <w:r w:rsidRPr="00CC56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56AD">
        <w:rPr>
          <w:rFonts w:ascii="Times New Roman" w:hAnsi="Times New Roman" w:cs="Times New Roman"/>
          <w:sz w:val="24"/>
          <w:szCs w:val="24"/>
        </w:rPr>
        <w:t xml:space="preserve"> века, поэзия классика?</w:t>
      </w:r>
    </w:p>
    <w:p w:rsidR="00146D0D" w:rsidRPr="00CC56AD" w:rsidRDefault="00146D0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- Маленькая зарисовка, увиденная картинка показывают мир природы России. Прав ли А.В. Дружинин, утверждающий, что Фет </w:t>
      </w:r>
    </w:p>
    <w:p w:rsidR="00146D0D" w:rsidRPr="00CC56AD" w:rsidRDefault="00146D0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“весь живёт моментом, им схваченным, он…воссоздаёт поразившую его картину, не </w:t>
      </w:r>
      <w:proofErr w:type="spellStart"/>
      <w:proofErr w:type="gramStart"/>
      <w:r w:rsidRPr="00CC56AD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CC56AD">
        <w:rPr>
          <w:rFonts w:ascii="Times New Roman" w:hAnsi="Times New Roman" w:cs="Times New Roman"/>
          <w:sz w:val="24"/>
          <w:szCs w:val="24"/>
        </w:rPr>
        <w:t xml:space="preserve"> выпуская из неё малейшей подробности…”</w:t>
      </w:r>
    </w:p>
    <w:p w:rsidR="007F2D38" w:rsidRPr="00CC56AD" w:rsidRDefault="00146D0D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- </w:t>
      </w:r>
      <w:r w:rsidR="007F2D38" w:rsidRPr="00CC56AD">
        <w:rPr>
          <w:rFonts w:ascii="Times New Roman" w:hAnsi="Times New Roman" w:cs="Times New Roman"/>
          <w:sz w:val="24"/>
          <w:szCs w:val="24"/>
        </w:rPr>
        <w:t>Как вы считаете, интересно ли это стихотворение современному читателю?</w:t>
      </w:r>
    </w:p>
    <w:p w:rsidR="00640AFD" w:rsidRPr="00CC56AD" w:rsidRDefault="007F2D38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B9184B" w:rsidRPr="00CC56AD">
        <w:rPr>
          <w:rFonts w:ascii="Times New Roman" w:hAnsi="Times New Roman" w:cs="Times New Roman"/>
          <w:sz w:val="24"/>
          <w:szCs w:val="24"/>
        </w:rPr>
        <w:t>Изучение поэзии не должно быть скучным, надо стремиться к разнообразию заданий и форм работы, способных вызвать интерес. Даже групповая работа будет увлекательна, если менять состав, количество учеников.</w:t>
      </w:r>
    </w:p>
    <w:p w:rsidR="00146D0D" w:rsidRPr="00CC56AD" w:rsidRDefault="007E0FE7" w:rsidP="00CC56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56AD">
        <w:rPr>
          <w:rFonts w:ascii="Times New Roman" w:hAnsi="Times New Roman" w:cs="Times New Roman"/>
          <w:sz w:val="24"/>
          <w:szCs w:val="24"/>
        </w:rPr>
        <w:t xml:space="preserve">  </w:t>
      </w:r>
      <w:r w:rsidR="00640AFD" w:rsidRPr="00CC56AD">
        <w:rPr>
          <w:rFonts w:ascii="Times New Roman" w:hAnsi="Times New Roman" w:cs="Times New Roman"/>
          <w:sz w:val="24"/>
          <w:szCs w:val="24"/>
        </w:rPr>
        <w:t xml:space="preserve">Современный школьник и поэзия </w:t>
      </w:r>
      <w:r w:rsidR="00640AFD" w:rsidRPr="00CC56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40AFD" w:rsidRPr="00CC56AD">
        <w:rPr>
          <w:rFonts w:ascii="Times New Roman" w:hAnsi="Times New Roman" w:cs="Times New Roman"/>
          <w:sz w:val="24"/>
          <w:szCs w:val="24"/>
        </w:rPr>
        <w:t xml:space="preserve"> века… Способен ли читатель–ученик </w:t>
      </w:r>
      <w:r w:rsidR="00146D0D" w:rsidRPr="00CC56AD">
        <w:rPr>
          <w:rFonts w:ascii="Times New Roman" w:hAnsi="Times New Roman" w:cs="Times New Roman"/>
          <w:sz w:val="24"/>
          <w:szCs w:val="24"/>
        </w:rPr>
        <w:t xml:space="preserve"> </w:t>
      </w:r>
      <w:r w:rsidR="00640AFD" w:rsidRPr="00CC56AD">
        <w:rPr>
          <w:rFonts w:ascii="Times New Roman" w:hAnsi="Times New Roman" w:cs="Times New Roman"/>
          <w:sz w:val="24"/>
          <w:szCs w:val="24"/>
        </w:rPr>
        <w:t>понимать лирику, созданную два столетия назад? Да, время стремительно меняет всё вокруг, но человек остаётся человеком, думающим, любящим красоту, чувственным, способным наслаждаться лирикой, созданной Ф.И. Тютчевым и А.А. Фетом.</w:t>
      </w:r>
      <w:bookmarkStart w:id="0" w:name="_GoBack"/>
      <w:bookmarkEnd w:id="0"/>
    </w:p>
    <w:sectPr w:rsidR="00146D0D" w:rsidRPr="00CC56AD" w:rsidSect="00A4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21A"/>
    <w:multiLevelType w:val="hybridMultilevel"/>
    <w:tmpl w:val="6F7A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121"/>
    <w:multiLevelType w:val="hybridMultilevel"/>
    <w:tmpl w:val="684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348F"/>
    <w:multiLevelType w:val="hybridMultilevel"/>
    <w:tmpl w:val="34FA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67"/>
    <w:rsid w:val="000059D6"/>
    <w:rsid w:val="00013894"/>
    <w:rsid w:val="000B51B0"/>
    <w:rsid w:val="000D4407"/>
    <w:rsid w:val="00146D0D"/>
    <w:rsid w:val="00227090"/>
    <w:rsid w:val="00261EE7"/>
    <w:rsid w:val="00281D97"/>
    <w:rsid w:val="00304C84"/>
    <w:rsid w:val="00317067"/>
    <w:rsid w:val="003404F8"/>
    <w:rsid w:val="003A04FF"/>
    <w:rsid w:val="00440DB7"/>
    <w:rsid w:val="00445AF2"/>
    <w:rsid w:val="00482D62"/>
    <w:rsid w:val="004E61E6"/>
    <w:rsid w:val="004F58BE"/>
    <w:rsid w:val="005151BC"/>
    <w:rsid w:val="0055222F"/>
    <w:rsid w:val="005545EF"/>
    <w:rsid w:val="00563AB2"/>
    <w:rsid w:val="0057388F"/>
    <w:rsid w:val="005B57F6"/>
    <w:rsid w:val="005C111E"/>
    <w:rsid w:val="005F2212"/>
    <w:rsid w:val="00640AFD"/>
    <w:rsid w:val="006431B4"/>
    <w:rsid w:val="006736EE"/>
    <w:rsid w:val="006B2C40"/>
    <w:rsid w:val="00732C96"/>
    <w:rsid w:val="00742005"/>
    <w:rsid w:val="007E0FE7"/>
    <w:rsid w:val="007F2D38"/>
    <w:rsid w:val="007F52AD"/>
    <w:rsid w:val="00823922"/>
    <w:rsid w:val="00826F71"/>
    <w:rsid w:val="00890B5A"/>
    <w:rsid w:val="008E132F"/>
    <w:rsid w:val="009155D2"/>
    <w:rsid w:val="00947E56"/>
    <w:rsid w:val="00950D66"/>
    <w:rsid w:val="00962F05"/>
    <w:rsid w:val="00973E43"/>
    <w:rsid w:val="00991832"/>
    <w:rsid w:val="00A46294"/>
    <w:rsid w:val="00AE04DC"/>
    <w:rsid w:val="00B10C89"/>
    <w:rsid w:val="00B2362B"/>
    <w:rsid w:val="00B32EAC"/>
    <w:rsid w:val="00B44236"/>
    <w:rsid w:val="00B51346"/>
    <w:rsid w:val="00B9184B"/>
    <w:rsid w:val="00BA25C8"/>
    <w:rsid w:val="00BF630A"/>
    <w:rsid w:val="00C1260E"/>
    <w:rsid w:val="00C155D4"/>
    <w:rsid w:val="00C26FD3"/>
    <w:rsid w:val="00C532ED"/>
    <w:rsid w:val="00C61B3C"/>
    <w:rsid w:val="00CC56AD"/>
    <w:rsid w:val="00CD7FDF"/>
    <w:rsid w:val="00CE637C"/>
    <w:rsid w:val="00D2164C"/>
    <w:rsid w:val="00D368FA"/>
    <w:rsid w:val="00D37999"/>
    <w:rsid w:val="00D73299"/>
    <w:rsid w:val="00D92E07"/>
    <w:rsid w:val="00DC7CA5"/>
    <w:rsid w:val="00DF4219"/>
    <w:rsid w:val="00E31BC1"/>
    <w:rsid w:val="00E47B0B"/>
    <w:rsid w:val="00EB0D07"/>
    <w:rsid w:val="00EB4509"/>
    <w:rsid w:val="00EE21B2"/>
    <w:rsid w:val="00EE5A98"/>
    <w:rsid w:val="00EF695D"/>
    <w:rsid w:val="00F00F35"/>
    <w:rsid w:val="00F1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Ирина</cp:lastModifiedBy>
  <cp:revision>3</cp:revision>
  <dcterms:created xsi:type="dcterms:W3CDTF">2024-03-04T06:41:00Z</dcterms:created>
  <dcterms:modified xsi:type="dcterms:W3CDTF">2024-03-04T07:32:00Z</dcterms:modified>
</cp:coreProperties>
</file>