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08" w:rsidRPr="0052735F" w:rsidRDefault="001B2B66" w:rsidP="000B3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</w:t>
      </w:r>
      <w:r w:rsidR="000B3108" w:rsidRPr="00527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</w:t>
      </w:r>
      <w:proofErr w:type="gramEnd"/>
      <w:r w:rsidR="000B3108" w:rsidRPr="00527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АДАПТАЦИЕЙ ПЕРВОКЛАССНИКОВ, ПЯТИКЛАССНИКОВ</w:t>
      </w:r>
    </w:p>
    <w:bookmarkEnd w:id="0"/>
    <w:p w:rsidR="000B3108" w:rsidRPr="002A42DF" w:rsidRDefault="000B3108" w:rsidP="000B3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2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тематического контроля: </w:t>
      </w:r>
      <w:r w:rsidRPr="002A4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благоприятного психологического климата в ученическом коллективе</w:t>
      </w:r>
    </w:p>
    <w:p w:rsidR="000B3108" w:rsidRPr="002A42DF" w:rsidRDefault="000B3108" w:rsidP="000B3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2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на проведение  тематического контроля: </w:t>
      </w:r>
      <w:r w:rsidRPr="002A4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провести </w:t>
      </w:r>
      <w:proofErr w:type="gramStart"/>
      <w:r w:rsidRPr="002A4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A4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адаптацией первоклассников, пятиклассников.</w:t>
      </w:r>
    </w:p>
    <w:p w:rsidR="000B3108" w:rsidRPr="002A42DF" w:rsidRDefault="000B3108" w:rsidP="000B3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2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проведения тематического контроля: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07.10.2023г. по 28.10.2023</w:t>
      </w:r>
      <w:r w:rsidRPr="002A4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0B3108" w:rsidRPr="002A42DF" w:rsidRDefault="000B3108" w:rsidP="000B3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2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Ответственный за выполнение контроля: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заместитель директора по УВР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Дзгоева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Э.Ш.</w:t>
      </w:r>
    </w:p>
    <w:p w:rsidR="000B3108" w:rsidRPr="0052735F" w:rsidRDefault="000B3108" w:rsidP="000B310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2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52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в школе проводился контроль за</w:t>
      </w:r>
      <w:r w:rsidRPr="00527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2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адаптацией первоклассников, пятиклассников</w:t>
      </w:r>
    </w:p>
    <w:p w:rsidR="000B3108" w:rsidRPr="0052735F" w:rsidRDefault="000B3108" w:rsidP="000B3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проверки:</w:t>
      </w:r>
    </w:p>
    <w:p w:rsidR="000B3108" w:rsidRPr="0052735F" w:rsidRDefault="000B3108" w:rsidP="000B3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адаптации учащихся 1-го класса</w:t>
      </w:r>
    </w:p>
    <w:p w:rsidR="000B3108" w:rsidRPr="0052735F" w:rsidRDefault="000B3108" w:rsidP="000B3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Начало обучения в школе – один из наиболее сложных и ответственных моментов в жизни детей,  как в социальном плане, так и в физиологическом. Это не только новые условия жизни и деятельности маленького человека – это новые контакты, новые отношения, новые обязанности. В данный период ребёнок вступает в новые социальные контакты, связанные со школьной деятельностью. Изменяется вся жизнь ребёнка: всё подчиняется учёбе, школе, школьным делам и заботам. Это очень напряжённый период, прежде всего потому, что школа с первых дней ставит перед учениками целый ряд задач, не связанных непосредственно с их опытом, требует максимальной мобилизации интеллектуальных и физических сил.</w:t>
      </w:r>
    </w:p>
    <w:p w:rsidR="000B3108" w:rsidRDefault="000B3108" w:rsidP="000B31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наглядно-образный характер мышления детей этого возраста, учителя старались существенное место на уроках отводить моделирующей деятельности, работе со схемами, моделями звуков и слов, геометрическими формами, объектами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природы.</w:t>
      </w:r>
    </w:p>
    <w:p w:rsidR="000B3108" w:rsidRDefault="000B3108" w:rsidP="000B31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обучения  учитывались индивидуальные особенности каждого учащегося</w:t>
      </w:r>
      <w:r w:rsidRPr="00527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52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предоставляя каждому ребенку возможность работать в присущем ему темпе, оказывая необходимую помощь, не делая резких замечаний, старались фиксировать внимание на положительных проявлениях ученика. Объем работы на уроке увеличивался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постепенно.</w:t>
      </w:r>
    </w:p>
    <w:p w:rsidR="000B3108" w:rsidRPr="0052735F" w:rsidRDefault="000B3108" w:rsidP="000B31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1</w:t>
      </w:r>
      <w:r w:rsidRPr="0052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в начале учебного года еще не освоили  нормы повед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ения, просидеть 40</w:t>
      </w:r>
      <w:r w:rsidRPr="0052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минут, не отвлекаясь, в этом возрасте достаточно сложно. Поэтому на уроках старались соблюдать двигательный режим, больше давать таких заданий, для выполнения которых нужно выходить к доске или подходить к столу учителя. Проводились специальные физкультминутки, направленные на снятие напряжения с мышц спины, конечностей, глазных мышц, на укрепление мелкой моторики.        </w:t>
      </w:r>
    </w:p>
    <w:p w:rsidR="000B3108" w:rsidRPr="0052735F" w:rsidRDefault="000B3108" w:rsidP="000B31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детям нравилось в школе и они не испытывали неуверенность и страх, большинство уроков проводились в игровой форме, использовалась наглядность. Развивали у детей способность управлять своими эмоциями. Ученик должен уметь сознательно подчинить свое действие правилу, внимательно слушать и точно выполнять задания, предлагаемые в устной форме и по зрительно воспринимаемому образцу. Развивали учебную </w:t>
      </w:r>
      <w:r w:rsidRPr="0052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мотивацию. Учебная мотивация складывается из познавательных и социальных мотивов учения, а также мотивов достижения. Развивали навыки общения. Навыки общения позволят адекватно действовать в условиях коллективной учебной деятельности. Усвоение способов учебной деятельности требует от учащихся умения взглянуть на себя и свои действия со стороны, объективно оценить себя и других участников совместной коллективной деятельности.  Учили детей выполнять работу самостоятельно.                                                                                                              </w:t>
      </w:r>
    </w:p>
    <w:p w:rsidR="000B3108" w:rsidRPr="0052735F" w:rsidRDefault="000B3108" w:rsidP="000B31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Немаловажным фактором успешной адаптации первоклассников является поддержка родителей. Поэтому постоянно поддерживалась связь с родителями.</w:t>
      </w:r>
    </w:p>
    <w:p w:rsidR="000B3108" w:rsidRPr="0052735F" w:rsidRDefault="000B3108" w:rsidP="000B3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итоге проделанной работы можн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сделать выводы, что пока все  учащиеся</w:t>
      </w:r>
      <w:r w:rsidRPr="0052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класса программу усваивают.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2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стараются работать самостоятельно, в трудных случаях прибегая к помощи учителя.</w:t>
      </w:r>
    </w:p>
    <w:p w:rsidR="000B3108" w:rsidRDefault="000B3108" w:rsidP="000B31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Первоклассники знают  правила поведения в школе,  знают и  соблюдают школьный режим, выполняют требования учителя; знают правила обращения к учителю, к своим одноклассникам, правила поведения на уроке; хорошо ориентируются в здании школы.</w:t>
      </w:r>
    </w:p>
    <w:p w:rsidR="000B3108" w:rsidRPr="0052735F" w:rsidRDefault="000B3108" w:rsidP="000B310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108" w:rsidRPr="0052735F" w:rsidRDefault="000B3108" w:rsidP="000B3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адаптации учащихся 5-го класса</w:t>
      </w:r>
    </w:p>
    <w:p w:rsidR="000B3108" w:rsidRPr="0052735F" w:rsidRDefault="000B3108" w:rsidP="000B31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из начального в среднее звено традиционно считается одной из наиболее педагогически сложных школьных проблем, а период адаптации в 5-м классе – одним из труднейших периодов школьного обучения. Он связан с возрастанием нагрузки на психику ученика, поскольку в 5-м классе происходит резкое изменение условий обучения. Дети переходят от одного основного учителя к системе "классный руководитель – учителя-предметники", появляется кабинетная система. Разнообразие требований, предъявляемых к школьнику учителями (нередко фактором, осложняющим процесс адаптации у пятиклассников, служит именно рассогласованность, и даже противоречивость требований разных педагогов), необходимость на каждом уроке приспосабливаться к индивидуальному стилю преподавания педагога – все это является серьезным испытанием для психики школьника.</w:t>
      </w:r>
    </w:p>
    <w:p w:rsidR="000B3108" w:rsidRPr="0052735F" w:rsidRDefault="000B3108" w:rsidP="000B31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отслеживания адаптации учащихся были проведены следующие мероприятия:   посещение уроков, проверка дневников, анкетирование детей.</w:t>
      </w:r>
    </w:p>
    <w:p w:rsidR="000B3108" w:rsidRPr="0052735F" w:rsidRDefault="000B3108" w:rsidP="000B31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Проверяя дневники: оформление соответствует установленным требованиям, отметки учителями предметниками выставлены, д/з записываются.</w:t>
      </w:r>
    </w:p>
    <w:p w:rsidR="000B3108" w:rsidRPr="0052735F" w:rsidRDefault="000B3108" w:rsidP="000B3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помнить, что период адаптации  длится не один месяц. И, как правило, к концу первой четверти 5 класса у ребят резко снижаются успеваемость, память, внимание, школьная мотивация, повышается утомляемость, появляется страх перед уроками, учителем, контрольной работой и т.д. В связи с этим важно организовывать учебную деятельность с учетом психофизиологических особенностей учащихся.</w:t>
      </w:r>
    </w:p>
    <w:p w:rsidR="000B3108" w:rsidRPr="0052735F" w:rsidRDefault="000B3108" w:rsidP="000B31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переменах некоторые учащиеся бегают, кричат, но думаю, что скоро всё будет в норме.  В течение сентября проводились  разъяснительные беседы о поведении  на уроках и переменах.</w:t>
      </w:r>
    </w:p>
    <w:p w:rsidR="000B3108" w:rsidRDefault="000B3108" w:rsidP="000B310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наблюдения, беседы с учителем и учениками, анкетирования выявлено, что все ученики  благополучно адаптировались, проявляют положительное отношение к школе.</w:t>
      </w:r>
    </w:p>
    <w:p w:rsidR="000B3108" w:rsidRPr="006A6A55" w:rsidRDefault="000B3108" w:rsidP="000B310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108" w:rsidRPr="006A6A55" w:rsidRDefault="000B3108" w:rsidP="000B31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A55">
        <w:rPr>
          <w:rFonts w:ascii="Times New Roman" w:hAnsi="Times New Roman" w:cs="Times New Roman"/>
          <w:b/>
          <w:sz w:val="28"/>
          <w:szCs w:val="28"/>
        </w:rPr>
        <w:t xml:space="preserve">АДАПТАЦИЯ 5-х КЛАССОВ В </w:t>
      </w:r>
      <w:r w:rsidRPr="006A6A5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A6A55">
        <w:rPr>
          <w:rFonts w:ascii="Times New Roman" w:hAnsi="Times New Roman" w:cs="Times New Roman"/>
          <w:b/>
          <w:sz w:val="28"/>
          <w:szCs w:val="28"/>
        </w:rPr>
        <w:t xml:space="preserve"> ЧЕТВЕРТИ 2022-2023уч</w:t>
      </w:r>
      <w:proofErr w:type="gramStart"/>
      <w:r w:rsidRPr="006A6A55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6A6A55">
        <w:rPr>
          <w:rFonts w:ascii="Times New Roman" w:hAnsi="Times New Roman" w:cs="Times New Roman"/>
          <w:b/>
          <w:sz w:val="28"/>
          <w:szCs w:val="28"/>
        </w:rPr>
        <w:t>оду</w:t>
      </w:r>
    </w:p>
    <w:tbl>
      <w:tblPr>
        <w:tblpPr w:leftFromText="180" w:rightFromText="180" w:vertAnchor="text" w:horzAnchor="margin" w:tblpY="10"/>
        <w:tblW w:w="101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1535"/>
        <w:gridCol w:w="1617"/>
        <w:gridCol w:w="1747"/>
        <w:gridCol w:w="2015"/>
        <w:gridCol w:w="799"/>
        <w:gridCol w:w="42"/>
        <w:gridCol w:w="1198"/>
      </w:tblGrid>
      <w:tr w:rsidR="000B3108" w:rsidRPr="008B791F" w:rsidTr="002815F2">
        <w:trPr>
          <w:trHeight w:val="793"/>
        </w:trPr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0B3108" w:rsidRPr="00CA72C4" w:rsidRDefault="000B3108" w:rsidP="002815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CA72C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Учебн</w:t>
            </w:r>
            <w:proofErr w:type="gramStart"/>
            <w:r w:rsidRPr="00CA72C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.г</w:t>
            </w:r>
            <w:proofErr w:type="gramEnd"/>
            <w:r w:rsidRPr="00CA72C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од</w:t>
            </w:r>
            <w:proofErr w:type="spellEnd"/>
          </w:p>
          <w:p w:rsidR="000B3108" w:rsidRPr="00CA72C4" w:rsidRDefault="000B3108" w:rsidP="002815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A72C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Кол-во уч.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0B3108" w:rsidRPr="00CA72C4" w:rsidRDefault="000B3108" w:rsidP="002815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A72C4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Отличники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0B3108" w:rsidRPr="00CA72C4" w:rsidRDefault="000B3108" w:rsidP="002815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A72C4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Хорошисты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0B3108" w:rsidRPr="00CA72C4" w:rsidRDefault="000B3108" w:rsidP="002815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A72C4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Успевающие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0B3108" w:rsidRPr="00CA72C4" w:rsidRDefault="000B3108" w:rsidP="002815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A72C4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Неуспевающие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0B3108" w:rsidRPr="00CA72C4" w:rsidRDefault="000B3108" w:rsidP="002815F2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proofErr w:type="spellStart"/>
            <w:r w:rsidRPr="00CA72C4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Кач</w:t>
            </w:r>
            <w:proofErr w:type="spellEnd"/>
            <w:r w:rsidRPr="00CA72C4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-во </w:t>
            </w:r>
            <w:proofErr w:type="spellStart"/>
            <w:r w:rsidRPr="00CA72C4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знан</w:t>
            </w:r>
            <w:proofErr w:type="spellEnd"/>
            <w:r w:rsidRPr="00CA72C4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. </w:t>
            </w:r>
          </w:p>
          <w:p w:rsidR="000B3108" w:rsidRPr="00CA72C4" w:rsidRDefault="000B3108" w:rsidP="002815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A72C4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%</w:t>
            </w:r>
          </w:p>
        </w:tc>
        <w:tc>
          <w:tcPr>
            <w:tcW w:w="103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3108" w:rsidRPr="00CA72C4" w:rsidRDefault="000B3108" w:rsidP="002815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A72C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Успеваем.</w:t>
            </w:r>
          </w:p>
          <w:p w:rsidR="000B3108" w:rsidRPr="00CA72C4" w:rsidRDefault="000B3108" w:rsidP="002815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A72C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%</w:t>
            </w:r>
          </w:p>
        </w:tc>
      </w:tr>
      <w:tr w:rsidR="000B3108" w:rsidRPr="008B791F" w:rsidTr="002815F2">
        <w:trPr>
          <w:trHeight w:val="536"/>
        </w:trPr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0B3108" w:rsidRPr="00CA72C4" w:rsidRDefault="000B3108" w:rsidP="002815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2022-2023</w:t>
            </w:r>
          </w:p>
          <w:p w:rsidR="000B3108" w:rsidRPr="00CA72C4" w:rsidRDefault="000E64DF" w:rsidP="002815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18 </w:t>
            </w:r>
            <w:r w:rsidR="000B3108" w:rsidRPr="00CA72C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уч.(4А)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0B3108" w:rsidRPr="00CA72C4" w:rsidRDefault="000B3108" w:rsidP="002815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A72C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0B3108" w:rsidRPr="00CA72C4" w:rsidRDefault="000B3108" w:rsidP="002815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A72C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0B3108" w:rsidRPr="00CA72C4" w:rsidRDefault="000B3108" w:rsidP="002815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A72C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0B3108" w:rsidRPr="00CA72C4" w:rsidRDefault="000B3108" w:rsidP="002815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A72C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0B3108" w:rsidRPr="00CA72C4" w:rsidRDefault="000B3108" w:rsidP="002815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A72C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3108" w:rsidRPr="00CA72C4" w:rsidRDefault="000B3108" w:rsidP="002815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A72C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100</w:t>
            </w:r>
          </w:p>
        </w:tc>
      </w:tr>
      <w:tr w:rsidR="000B3108" w:rsidRPr="008B791F" w:rsidTr="002815F2">
        <w:trPr>
          <w:trHeight w:val="1055"/>
        </w:trPr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0B3108" w:rsidRPr="008B791F" w:rsidRDefault="000B3108" w:rsidP="00281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2023-2024</w:t>
            </w:r>
          </w:p>
          <w:p w:rsidR="000B3108" w:rsidRPr="008B791F" w:rsidRDefault="000E64DF" w:rsidP="00281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B3108" w:rsidRPr="008B791F">
              <w:rPr>
                <w:rFonts w:ascii="Times New Roman" w:hAnsi="Times New Roman" w:cs="Times New Roman"/>
                <w:sz w:val="28"/>
                <w:szCs w:val="28"/>
              </w:rPr>
              <w:t>уч.(5А)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0B3108" w:rsidRPr="008B791F" w:rsidRDefault="000B3108" w:rsidP="0028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0B3108" w:rsidRPr="008B791F" w:rsidRDefault="000B3108" w:rsidP="0028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0B3108" w:rsidRPr="008B791F" w:rsidRDefault="000B3108" w:rsidP="0028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0B3108" w:rsidRPr="008B791F" w:rsidRDefault="000B3108" w:rsidP="0028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91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0B3108" w:rsidRPr="008B791F" w:rsidRDefault="000B3108" w:rsidP="0028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B3108" w:rsidRPr="008B791F" w:rsidRDefault="000B3108" w:rsidP="0028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9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B3108" w:rsidRPr="008B791F" w:rsidTr="002815F2">
        <w:trPr>
          <w:trHeight w:val="178"/>
        </w:trPr>
        <w:tc>
          <w:tcPr>
            <w:tcW w:w="15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0B3108" w:rsidRPr="008B791F" w:rsidRDefault="000B3108" w:rsidP="002815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0B3108" w:rsidRPr="008B791F" w:rsidRDefault="000B3108" w:rsidP="002815F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0B3108" w:rsidRPr="008B791F" w:rsidRDefault="000B3108" w:rsidP="002815F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0B3108" w:rsidRPr="008B791F" w:rsidRDefault="000B3108" w:rsidP="002815F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0B3108" w:rsidRPr="008B791F" w:rsidRDefault="000B3108" w:rsidP="002815F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0B3108" w:rsidRPr="008B791F" w:rsidRDefault="000B3108" w:rsidP="002815F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B3108" w:rsidRPr="008B791F" w:rsidRDefault="000B3108" w:rsidP="002815F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B3108" w:rsidRPr="008B791F" w:rsidTr="002815F2">
        <w:trPr>
          <w:trHeight w:val="760"/>
        </w:trPr>
        <w:tc>
          <w:tcPr>
            <w:tcW w:w="15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0B3108" w:rsidRPr="00CA72C4" w:rsidRDefault="000B3108" w:rsidP="002815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2022-2023</w:t>
            </w:r>
          </w:p>
          <w:p w:rsidR="000B3108" w:rsidRPr="008B791F" w:rsidRDefault="000E64DF" w:rsidP="00281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</w:t>
            </w:r>
            <w:r w:rsidR="000B3108" w:rsidRPr="00CA72C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уч.(4Б)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0B3108" w:rsidRPr="008B791F" w:rsidRDefault="000B3108" w:rsidP="002815F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0B3108" w:rsidRPr="008B791F" w:rsidRDefault="000B3108" w:rsidP="002815F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0B3108" w:rsidRPr="008B791F" w:rsidRDefault="000B3108" w:rsidP="002815F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0B3108" w:rsidRPr="008B791F" w:rsidRDefault="000B3108" w:rsidP="002815F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791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0B3108" w:rsidRPr="008B791F" w:rsidRDefault="000B3108" w:rsidP="002815F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B3108" w:rsidRPr="008B791F" w:rsidRDefault="000B3108" w:rsidP="002815F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791F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0B3108" w:rsidRPr="008B791F" w:rsidTr="002815F2">
        <w:trPr>
          <w:trHeight w:val="885"/>
        </w:trPr>
        <w:tc>
          <w:tcPr>
            <w:tcW w:w="15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0B3108" w:rsidRPr="008B791F" w:rsidRDefault="000B3108" w:rsidP="00281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2023-2024</w:t>
            </w:r>
          </w:p>
          <w:p w:rsidR="000B3108" w:rsidRPr="008B791F" w:rsidRDefault="000E64DF" w:rsidP="00281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B3108" w:rsidRPr="008B791F">
              <w:rPr>
                <w:rFonts w:ascii="Times New Roman" w:hAnsi="Times New Roman" w:cs="Times New Roman"/>
                <w:sz w:val="28"/>
                <w:szCs w:val="28"/>
              </w:rPr>
              <w:t xml:space="preserve"> уч.(5Б)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0B3108" w:rsidRPr="008B791F" w:rsidRDefault="000B3108" w:rsidP="002815F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0B3108" w:rsidRPr="008B791F" w:rsidRDefault="000B3108" w:rsidP="002815F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0B3108" w:rsidRPr="008B791F" w:rsidRDefault="000B3108" w:rsidP="002815F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0B3108" w:rsidRPr="008B791F" w:rsidRDefault="000B3108" w:rsidP="002815F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791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0B3108" w:rsidRPr="008B791F" w:rsidRDefault="000B3108" w:rsidP="002815F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B3108" w:rsidRPr="008B791F" w:rsidRDefault="000B3108" w:rsidP="002815F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94</w:t>
            </w:r>
          </w:p>
        </w:tc>
      </w:tr>
      <w:tr w:rsidR="000B3108" w:rsidRPr="008B791F" w:rsidTr="002815F2">
        <w:trPr>
          <w:trHeight w:val="703"/>
        </w:trPr>
        <w:tc>
          <w:tcPr>
            <w:tcW w:w="15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0B3108" w:rsidRPr="008B791F" w:rsidRDefault="000B3108" w:rsidP="002815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91F">
              <w:rPr>
                <w:rFonts w:ascii="Times New Roman" w:hAnsi="Times New Roman" w:cs="Times New Roman"/>
                <w:b/>
                <w:sz w:val="28"/>
                <w:szCs w:val="28"/>
              </w:rPr>
              <w:t>ИТОГО: 4 КЛ</w:t>
            </w:r>
          </w:p>
          <w:p w:rsidR="000B3108" w:rsidRPr="008B791F" w:rsidRDefault="000E64DF" w:rsidP="002815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 w:rsidR="000B3108" w:rsidRPr="008B79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0B3108" w:rsidRPr="008B791F" w:rsidRDefault="000B3108" w:rsidP="002815F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0B3108" w:rsidRPr="008B791F" w:rsidRDefault="000B3108" w:rsidP="002815F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0B3108" w:rsidRPr="008B791F" w:rsidRDefault="000B3108" w:rsidP="002815F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0B3108" w:rsidRPr="008B791F" w:rsidRDefault="000B3108" w:rsidP="002815F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791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0B3108" w:rsidRPr="008B791F" w:rsidRDefault="000B3108" w:rsidP="002815F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B3108" w:rsidRPr="008B791F" w:rsidRDefault="000B3108" w:rsidP="002815F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791F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0B3108" w:rsidRPr="008B791F" w:rsidTr="002815F2">
        <w:trPr>
          <w:trHeight w:val="703"/>
        </w:trPr>
        <w:tc>
          <w:tcPr>
            <w:tcW w:w="15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0B3108" w:rsidRPr="008B791F" w:rsidRDefault="000B3108" w:rsidP="002815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91F">
              <w:rPr>
                <w:rFonts w:ascii="Times New Roman" w:hAnsi="Times New Roman" w:cs="Times New Roman"/>
                <w:b/>
                <w:sz w:val="28"/>
                <w:szCs w:val="28"/>
              </w:rPr>
              <w:t>ИТОГО: 5 КЛ</w:t>
            </w:r>
          </w:p>
          <w:p w:rsidR="000B3108" w:rsidRPr="008B791F" w:rsidRDefault="000E64DF" w:rsidP="002815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0B3108" w:rsidRPr="008B79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0B3108" w:rsidRPr="008B791F" w:rsidRDefault="000B3108" w:rsidP="002815F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0B3108" w:rsidRPr="008B791F" w:rsidRDefault="000B3108" w:rsidP="002815F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0B3108" w:rsidRPr="008B791F" w:rsidRDefault="000B3108" w:rsidP="002815F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0B3108" w:rsidRPr="008B791F" w:rsidRDefault="000B3108" w:rsidP="002815F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791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0B3108" w:rsidRPr="008B791F" w:rsidRDefault="000B3108" w:rsidP="002815F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3108" w:rsidRPr="008B791F" w:rsidRDefault="000B3108" w:rsidP="002815F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97</w:t>
            </w:r>
          </w:p>
        </w:tc>
      </w:tr>
    </w:tbl>
    <w:p w:rsidR="000B3108" w:rsidRPr="008B791F" w:rsidRDefault="000B3108" w:rsidP="000B3108">
      <w:pPr>
        <w:rPr>
          <w:rFonts w:ascii="Times New Roman" w:hAnsi="Times New Roman" w:cs="Times New Roman"/>
          <w:sz w:val="28"/>
          <w:szCs w:val="28"/>
        </w:rPr>
      </w:pPr>
    </w:p>
    <w:p w:rsidR="000B3108" w:rsidRPr="008B791F" w:rsidRDefault="000B3108" w:rsidP="000B31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108" w:rsidRPr="008B791F" w:rsidRDefault="000B3108" w:rsidP="000B3108">
      <w:pPr>
        <w:rPr>
          <w:rFonts w:ascii="Times New Roman" w:hAnsi="Times New Roman" w:cs="Times New Roman"/>
          <w:sz w:val="28"/>
          <w:szCs w:val="28"/>
        </w:rPr>
      </w:pPr>
      <w:r w:rsidRPr="008B791F">
        <w:rPr>
          <w:rFonts w:ascii="Times New Roman" w:hAnsi="Times New Roman" w:cs="Times New Roman"/>
          <w:b/>
          <w:sz w:val="28"/>
          <w:szCs w:val="28"/>
        </w:rPr>
        <w:lastRenderedPageBreak/>
        <w:t>4 клас</w:t>
      </w:r>
      <w:proofErr w:type="gramStart"/>
      <w:r w:rsidRPr="008B791F">
        <w:rPr>
          <w:rFonts w:ascii="Times New Roman" w:hAnsi="Times New Roman" w:cs="Times New Roman"/>
          <w:b/>
          <w:sz w:val="28"/>
          <w:szCs w:val="28"/>
        </w:rPr>
        <w:t>с-</w:t>
      </w:r>
      <w:proofErr w:type="gramEnd"/>
      <w:r w:rsidRPr="008B791F">
        <w:rPr>
          <w:rFonts w:ascii="Times New Roman" w:hAnsi="Times New Roman" w:cs="Times New Roman"/>
          <w:sz w:val="28"/>
          <w:szCs w:val="28"/>
        </w:rPr>
        <w:t xml:space="preserve"> отличники</w:t>
      </w:r>
      <w:r w:rsidR="000E64D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E64DF">
        <w:rPr>
          <w:rFonts w:ascii="Times New Roman" w:hAnsi="Times New Roman" w:cs="Times New Roman"/>
          <w:sz w:val="28"/>
          <w:szCs w:val="28"/>
        </w:rPr>
        <w:t>Гиоев</w:t>
      </w:r>
      <w:proofErr w:type="spellEnd"/>
      <w:r w:rsidR="000E64DF">
        <w:rPr>
          <w:rFonts w:ascii="Times New Roman" w:hAnsi="Times New Roman" w:cs="Times New Roman"/>
          <w:sz w:val="28"/>
          <w:szCs w:val="28"/>
        </w:rPr>
        <w:t xml:space="preserve"> Г., </w:t>
      </w:r>
      <w:proofErr w:type="spellStart"/>
      <w:r w:rsidR="000E64DF">
        <w:rPr>
          <w:rFonts w:ascii="Times New Roman" w:hAnsi="Times New Roman" w:cs="Times New Roman"/>
          <w:sz w:val="28"/>
          <w:szCs w:val="28"/>
        </w:rPr>
        <w:t>Хугаев</w:t>
      </w:r>
      <w:proofErr w:type="spellEnd"/>
      <w:r w:rsidR="000E64DF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0E64DF">
        <w:rPr>
          <w:rFonts w:ascii="Times New Roman" w:hAnsi="Times New Roman" w:cs="Times New Roman"/>
          <w:sz w:val="28"/>
          <w:szCs w:val="28"/>
        </w:rPr>
        <w:t>(4А)</w:t>
      </w:r>
    </w:p>
    <w:p w:rsidR="000B3108" w:rsidRDefault="000B3108" w:rsidP="000B3108">
      <w:pPr>
        <w:rPr>
          <w:rFonts w:ascii="Times New Roman" w:hAnsi="Times New Roman" w:cs="Times New Roman"/>
          <w:sz w:val="28"/>
          <w:szCs w:val="28"/>
        </w:rPr>
      </w:pPr>
      <w:r w:rsidRPr="008B791F">
        <w:rPr>
          <w:rFonts w:ascii="Times New Roman" w:hAnsi="Times New Roman" w:cs="Times New Roman"/>
          <w:b/>
          <w:sz w:val="28"/>
          <w:szCs w:val="28"/>
        </w:rPr>
        <w:t>5 клас</w:t>
      </w:r>
      <w:proofErr w:type="gramStart"/>
      <w:r w:rsidRPr="008B791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отличники: нет</w:t>
      </w:r>
    </w:p>
    <w:p w:rsidR="000B3108" w:rsidRPr="0052735F" w:rsidRDefault="000B3108" w:rsidP="000B310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108" w:rsidRPr="0052735F" w:rsidRDefault="000B3108" w:rsidP="000B3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Выводы:</w:t>
      </w:r>
      <w:r w:rsidRPr="0052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3108" w:rsidRPr="0052735F" w:rsidRDefault="000B3108" w:rsidP="000B3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Учителя, работающие в обследованных классах, стремиться  создавать благоприятную психологическую атмосферу  во время урока, способствующую самораскрытию, безбоязненной демонстрации своих возможностей  каждым учащимся.</w:t>
      </w:r>
    </w:p>
    <w:p w:rsidR="000B3108" w:rsidRPr="0052735F" w:rsidRDefault="000B3108" w:rsidP="000B3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Рекомендации:</w:t>
      </w:r>
    </w:p>
    <w:p w:rsidR="000B3108" w:rsidRPr="0052735F" w:rsidRDefault="000B3108" w:rsidP="000B310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1.Учитывая индивидуальные и возрастные особенности каждого учащегося, осуществлять личностно-ориентированный и дифференцированный подход на уроках.    </w:t>
      </w:r>
      <w:r w:rsidRPr="0052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2.Разнообразить формы, методы и приемы работы на уроке с целью снятия напряжения на уроке, повышения мотивации творчества, получения знаний на уроке.</w:t>
      </w:r>
    </w:p>
    <w:p w:rsidR="000B3108" w:rsidRDefault="000B3108" w:rsidP="000B310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Продолжить работу по формированию социальной и общекультурной компетенции учащихся</w:t>
      </w:r>
    </w:p>
    <w:p w:rsidR="000B3108" w:rsidRDefault="000B3108" w:rsidP="000B310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108" w:rsidRDefault="000B3108" w:rsidP="000B310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108" w:rsidRDefault="000B3108" w:rsidP="000B310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108" w:rsidRDefault="000B3108" w:rsidP="000B310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108" w:rsidRDefault="000B3108" w:rsidP="000B310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108" w:rsidRDefault="000B3108" w:rsidP="000B310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108" w:rsidRDefault="000B3108" w:rsidP="000B310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108" w:rsidRDefault="000B3108" w:rsidP="000B310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108" w:rsidRDefault="000B3108" w:rsidP="000B310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108" w:rsidRDefault="000B3108" w:rsidP="000B310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108" w:rsidRDefault="000B3108" w:rsidP="000B310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108" w:rsidRDefault="000B3108" w:rsidP="000B310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108" w:rsidRPr="0052735F" w:rsidRDefault="000B3108" w:rsidP="000B310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108" w:rsidRDefault="000B3108" w:rsidP="000B3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  <w:r w:rsidR="000E6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составления справки: 28.10.2023</w:t>
      </w:r>
      <w:r w:rsidRPr="0052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0B3108" w:rsidRPr="0052735F" w:rsidRDefault="000B3108" w:rsidP="000B3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108" w:rsidRPr="0052735F" w:rsidRDefault="000B3108" w:rsidP="000B3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Зам. директора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УВР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Дзгоева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Э.Ш.</w:t>
      </w:r>
    </w:p>
    <w:p w:rsidR="000B3108" w:rsidRPr="0052735F" w:rsidRDefault="000B3108" w:rsidP="000B3108">
      <w:pPr>
        <w:rPr>
          <w:rFonts w:ascii="Times New Roman" w:hAnsi="Times New Roman" w:cs="Times New Roman"/>
          <w:sz w:val="28"/>
          <w:szCs w:val="28"/>
        </w:rPr>
      </w:pPr>
    </w:p>
    <w:p w:rsidR="000B3108" w:rsidRDefault="000B3108" w:rsidP="000B3108"/>
    <w:p w:rsidR="00911362" w:rsidRDefault="00911362"/>
    <w:sectPr w:rsidR="00911362" w:rsidSect="0052735F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08"/>
    <w:rsid w:val="000B3108"/>
    <w:rsid w:val="000E64DF"/>
    <w:rsid w:val="001B2B66"/>
    <w:rsid w:val="0091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2023-10-29T11:01:00Z</cp:lastPrinted>
  <dcterms:created xsi:type="dcterms:W3CDTF">2023-10-29T10:04:00Z</dcterms:created>
  <dcterms:modified xsi:type="dcterms:W3CDTF">2023-10-31T12:54:00Z</dcterms:modified>
</cp:coreProperties>
</file>