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1" w:rsidRPr="00D669A1" w:rsidRDefault="00D669A1" w:rsidP="00D66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A1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проверки рабочих программ и календарно-тематического планирования по учебным предметам</w:t>
      </w:r>
    </w:p>
    <w:p w:rsidR="00D669A1" w:rsidRPr="00167580" w:rsidRDefault="00D669A1" w:rsidP="00D66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9A1">
        <w:rPr>
          <w:rFonts w:ascii="Times New Roman" w:hAnsi="Times New Roman" w:cs="Times New Roman"/>
          <w:sz w:val="24"/>
          <w:szCs w:val="24"/>
        </w:rPr>
        <w:t xml:space="preserve">   </w:t>
      </w:r>
      <w:r w:rsidRPr="00167580">
        <w:rPr>
          <w:rFonts w:ascii="Times New Roman" w:hAnsi="Times New Roman" w:cs="Times New Roman"/>
          <w:sz w:val="26"/>
          <w:szCs w:val="26"/>
        </w:rPr>
        <w:t>Справка составлена на основе результатов проверки календарно-тематического планирования по предмета</w:t>
      </w:r>
      <w:r w:rsidRPr="00167580">
        <w:rPr>
          <w:rFonts w:ascii="Times New Roman" w:hAnsi="Times New Roman" w:cs="Times New Roman"/>
          <w:sz w:val="26"/>
          <w:szCs w:val="26"/>
        </w:rPr>
        <w:t xml:space="preserve">м учебного плана, </w:t>
      </w:r>
      <w:r w:rsidRPr="00167580">
        <w:rPr>
          <w:rFonts w:ascii="Times New Roman" w:hAnsi="Times New Roman" w:cs="Times New Roman"/>
          <w:sz w:val="26"/>
          <w:szCs w:val="26"/>
        </w:rPr>
        <w:t>элективн</w:t>
      </w:r>
      <w:r w:rsidRPr="00167580">
        <w:rPr>
          <w:rFonts w:ascii="Times New Roman" w:hAnsi="Times New Roman" w:cs="Times New Roman"/>
          <w:sz w:val="26"/>
          <w:szCs w:val="26"/>
        </w:rPr>
        <w:t>ым курсам</w:t>
      </w:r>
      <w:r w:rsidRPr="00167580">
        <w:rPr>
          <w:rFonts w:ascii="Times New Roman" w:hAnsi="Times New Roman" w:cs="Times New Roman"/>
          <w:sz w:val="26"/>
          <w:szCs w:val="26"/>
        </w:rPr>
        <w:t>, планов внеурочной деятельности. Проверка пр</w:t>
      </w:r>
      <w:r w:rsidRPr="00167580">
        <w:rPr>
          <w:rFonts w:ascii="Times New Roman" w:hAnsi="Times New Roman" w:cs="Times New Roman"/>
          <w:sz w:val="26"/>
          <w:szCs w:val="26"/>
        </w:rPr>
        <w:t>оводилась в период с 29.08.2023</w:t>
      </w:r>
      <w:r w:rsidRPr="00167580">
        <w:rPr>
          <w:rFonts w:ascii="Times New Roman" w:hAnsi="Times New Roman" w:cs="Times New Roman"/>
          <w:sz w:val="26"/>
          <w:szCs w:val="26"/>
        </w:rPr>
        <w:t>по 11.</w:t>
      </w:r>
      <w:r w:rsidRPr="00167580">
        <w:rPr>
          <w:rFonts w:ascii="Times New Roman" w:hAnsi="Times New Roman" w:cs="Times New Roman"/>
          <w:sz w:val="26"/>
          <w:szCs w:val="26"/>
        </w:rPr>
        <w:t>09.2023</w:t>
      </w:r>
      <w:r w:rsidRPr="001675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69A1" w:rsidRPr="00167580" w:rsidRDefault="00D669A1" w:rsidP="00D669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   </w:t>
      </w:r>
      <w:r w:rsidRPr="00167580">
        <w:rPr>
          <w:rFonts w:ascii="Times New Roman" w:hAnsi="Times New Roman" w:cs="Times New Roman"/>
          <w:sz w:val="26"/>
          <w:szCs w:val="26"/>
        </w:rPr>
        <w:t>Цель проверки: составление рабочих прог</w:t>
      </w:r>
      <w:r w:rsidRPr="00167580">
        <w:rPr>
          <w:rFonts w:ascii="Times New Roman" w:hAnsi="Times New Roman" w:cs="Times New Roman"/>
          <w:sz w:val="26"/>
          <w:szCs w:val="26"/>
        </w:rPr>
        <w:t xml:space="preserve">рамм в соответствии с ФОП НОО, ООО, СОО </w:t>
      </w:r>
      <w:r w:rsidRPr="00167580">
        <w:rPr>
          <w:rFonts w:ascii="Times New Roman" w:hAnsi="Times New Roman" w:cs="Times New Roman"/>
          <w:sz w:val="26"/>
          <w:szCs w:val="26"/>
        </w:rPr>
        <w:t xml:space="preserve"> и особенностями преподаваемого предмета, планирование учителем изучения содержания программы, отработки учебных умений и навыков (образовательная и информационная компетентность), отработки специальных умений и навыков (практическая направленность обучения), а также периодичность, виды и формы </w:t>
      </w:r>
      <w:proofErr w:type="gramStart"/>
      <w:r w:rsidRPr="0016758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67580">
        <w:rPr>
          <w:rFonts w:ascii="Times New Roman" w:hAnsi="Times New Roman" w:cs="Times New Roman"/>
          <w:sz w:val="26"/>
          <w:szCs w:val="26"/>
        </w:rPr>
        <w:t xml:space="preserve"> усвоением учебного материала. Основные методы проверки: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 </w:t>
      </w: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проверка рабочих программ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 </w:t>
      </w: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просмотр календарно-тематического планирования;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 </w:t>
      </w: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собеседование с учителями.</w:t>
      </w:r>
    </w:p>
    <w:p w:rsidR="00D669A1" w:rsidRPr="00167580" w:rsidRDefault="00167580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 В ходе проверки выявлено следующее: Календарно-тематическое планирование по всем предметам во всех классах составлено в соот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ветствии с рабочими программами и 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 рассчитано на то количество часов, которое предусмотр</w:t>
      </w:r>
      <w:r w:rsidR="00D669A1" w:rsidRPr="00167580">
        <w:rPr>
          <w:rFonts w:ascii="Times New Roman" w:hAnsi="Times New Roman" w:cs="Times New Roman"/>
          <w:sz w:val="26"/>
          <w:szCs w:val="26"/>
        </w:rPr>
        <w:t>ено учебным планом школы на 2023</w:t>
      </w:r>
      <w:r w:rsidR="00D669A1" w:rsidRPr="00167580">
        <w:rPr>
          <w:rFonts w:ascii="Times New Roman" w:hAnsi="Times New Roman" w:cs="Times New Roman"/>
          <w:sz w:val="26"/>
          <w:szCs w:val="26"/>
        </w:rPr>
        <w:t>-202</w:t>
      </w:r>
      <w:r w:rsidR="00D669A1" w:rsidRPr="00167580">
        <w:rPr>
          <w:rFonts w:ascii="Times New Roman" w:hAnsi="Times New Roman" w:cs="Times New Roman"/>
          <w:sz w:val="26"/>
          <w:szCs w:val="26"/>
        </w:rPr>
        <w:t>4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 учебный год. </w:t>
      </w:r>
    </w:p>
    <w:p w:rsidR="00D669A1" w:rsidRPr="00167580" w:rsidRDefault="00167580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669A1" w:rsidRPr="00167580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предметам составлено с учетом специфики предмета и предусматривает выполнение плановых практических, лабораторных, самостоятельных, творческих и контрольных работ. Все рабочие программы по предметам соответствуют примерным рабочим</w:t>
      </w:r>
      <w:proofErr w:type="gramStart"/>
      <w:r w:rsidR="00D669A1" w:rsidRPr="0016758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>Соблюдена структура: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 </w:t>
      </w: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Единый титульный лист 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Пояснительная записка, в которой отражены цели и задачи изучения предмета как на один год, так и в системе обще</w:t>
      </w:r>
      <w:r w:rsidRPr="00167580">
        <w:rPr>
          <w:rFonts w:ascii="Times New Roman" w:hAnsi="Times New Roman" w:cs="Times New Roman"/>
          <w:sz w:val="26"/>
          <w:szCs w:val="26"/>
        </w:rPr>
        <w:t xml:space="preserve">го основного или  среднего общего </w:t>
      </w:r>
      <w:r w:rsidRPr="00167580">
        <w:rPr>
          <w:rFonts w:ascii="Times New Roman" w:hAnsi="Times New Roman" w:cs="Times New Roman"/>
          <w:sz w:val="26"/>
          <w:szCs w:val="26"/>
        </w:rPr>
        <w:t xml:space="preserve">образования; обоснование выбора УМК, часы, отведенные на подготовку к ЕГЭ, ОГЭ  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Календарно – тематическое планирование с перечнем контрольных, лабораторных, практических работ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 </w:t>
      </w: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Требование к уровню подготовки учащихся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 </w:t>
      </w:r>
      <w:r w:rsidRPr="00167580">
        <w:rPr>
          <w:rFonts w:ascii="Times New Roman" w:hAnsi="Times New Roman" w:cs="Times New Roman"/>
          <w:sz w:val="26"/>
          <w:szCs w:val="26"/>
        </w:rPr>
        <w:sym w:font="Symbol" w:char="F0B7"/>
      </w:r>
      <w:r w:rsidRPr="00167580">
        <w:rPr>
          <w:rFonts w:ascii="Times New Roman" w:hAnsi="Times New Roman" w:cs="Times New Roman"/>
          <w:sz w:val="26"/>
          <w:szCs w:val="26"/>
        </w:rPr>
        <w:t xml:space="preserve"> Критерии и нормы оценки знаний обучающихся</w:t>
      </w:r>
    </w:p>
    <w:p w:rsidR="00D669A1" w:rsidRPr="00167580" w:rsidRDefault="00167580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 Рабочие программы элек</w:t>
      </w:r>
      <w:r w:rsidR="00D669A1" w:rsidRPr="00167580">
        <w:rPr>
          <w:rFonts w:ascii="Times New Roman" w:hAnsi="Times New Roman" w:cs="Times New Roman"/>
          <w:sz w:val="26"/>
          <w:szCs w:val="26"/>
        </w:rPr>
        <w:t>тивных,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 курсов внеурочной деятельности, предусмотренные ФГОС НОО</w:t>
      </w:r>
      <w:proofErr w:type="gramStart"/>
      <w:r w:rsidR="00D669A1" w:rsidRPr="0016758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669A1" w:rsidRPr="00167580">
        <w:rPr>
          <w:rFonts w:ascii="Times New Roman" w:hAnsi="Times New Roman" w:cs="Times New Roman"/>
          <w:sz w:val="26"/>
          <w:szCs w:val="26"/>
        </w:rPr>
        <w:t xml:space="preserve"> ООО, СОО, соответствуют структуре и сод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ержанию 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программ ФГОС. </w:t>
      </w:r>
    </w:p>
    <w:p w:rsidR="00D669A1" w:rsidRPr="00167580" w:rsidRDefault="00167580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669A1" w:rsidRPr="00167580">
        <w:rPr>
          <w:rFonts w:ascii="Times New Roman" w:hAnsi="Times New Roman" w:cs="Times New Roman"/>
          <w:sz w:val="26"/>
          <w:szCs w:val="26"/>
        </w:rPr>
        <w:t xml:space="preserve">Все рабочие программы были рассмотрены на школьных предметных методических объединениях, прошли экспертизу на школьном методическом совете, утверждены директором школы. Изучение и анализ представленных вариантов календарно-тематического планирования свидетельствует о том, что календарно – тематическое планирование составлено с учетом программ, УМК, часами учебного плана. Проведена корректировка в соответствии с профилем класса, часами, выделенными из школьного компонента учебного плана. </w:t>
      </w:r>
      <w:proofErr w:type="gramStart"/>
      <w:r w:rsidR="00D669A1" w:rsidRPr="00167580">
        <w:rPr>
          <w:rFonts w:ascii="Times New Roman" w:hAnsi="Times New Roman" w:cs="Times New Roman"/>
          <w:sz w:val="26"/>
          <w:szCs w:val="26"/>
        </w:rPr>
        <w:t>Выбранные</w:t>
      </w:r>
      <w:proofErr w:type="gramEnd"/>
      <w:r w:rsidR="00D669A1" w:rsidRPr="00167580">
        <w:rPr>
          <w:rFonts w:ascii="Times New Roman" w:hAnsi="Times New Roman" w:cs="Times New Roman"/>
          <w:sz w:val="26"/>
          <w:szCs w:val="26"/>
        </w:rPr>
        <w:t xml:space="preserve">  УМК соответствуют Федеральному перечню учебников </w:t>
      </w: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69A1" w:rsidRPr="00167580" w:rsidRDefault="00D669A1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 xml:space="preserve">Зам. директора по УВР              </w:t>
      </w:r>
      <w:proofErr w:type="spellStart"/>
      <w:r w:rsidRPr="00167580">
        <w:rPr>
          <w:rFonts w:ascii="Times New Roman" w:hAnsi="Times New Roman" w:cs="Times New Roman"/>
          <w:sz w:val="26"/>
          <w:szCs w:val="26"/>
        </w:rPr>
        <w:t>Дзгоева</w:t>
      </w:r>
      <w:proofErr w:type="spellEnd"/>
      <w:r w:rsidRPr="00167580">
        <w:rPr>
          <w:rFonts w:ascii="Times New Roman" w:hAnsi="Times New Roman" w:cs="Times New Roman"/>
          <w:sz w:val="26"/>
          <w:szCs w:val="26"/>
        </w:rPr>
        <w:t xml:space="preserve"> Э.Ш.</w:t>
      </w:r>
    </w:p>
    <w:p w:rsidR="00D669A1" w:rsidRPr="00167580" w:rsidRDefault="00167580" w:rsidP="00D669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7580">
        <w:rPr>
          <w:rFonts w:ascii="Times New Roman" w:hAnsi="Times New Roman" w:cs="Times New Roman"/>
          <w:sz w:val="26"/>
          <w:szCs w:val="26"/>
        </w:rPr>
        <w:t>11.09.2023</w:t>
      </w:r>
      <w:r w:rsidR="00D669A1" w:rsidRPr="00167580">
        <w:rPr>
          <w:rFonts w:ascii="Times New Roman" w:hAnsi="Times New Roman" w:cs="Times New Roman"/>
          <w:sz w:val="26"/>
          <w:szCs w:val="26"/>
        </w:rPr>
        <w:t>г.</w:t>
      </w:r>
    </w:p>
    <w:p w:rsidR="00911362" w:rsidRPr="00167580" w:rsidRDefault="00911362" w:rsidP="00D669A1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sectPr w:rsidR="00911362" w:rsidRPr="00167580" w:rsidSect="0016758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A1"/>
    <w:rsid w:val="00167580"/>
    <w:rsid w:val="00911362"/>
    <w:rsid w:val="00D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2023-10-29T08:19:00Z</dcterms:created>
  <dcterms:modified xsi:type="dcterms:W3CDTF">2023-10-29T08:39:00Z</dcterms:modified>
</cp:coreProperties>
</file>