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2BD7" w:rsidRDefault="00B02A5B" w:rsidP="00DF2BD7">
      <w:pPr>
        <w:spacing w:after="0" w:line="240" w:lineRule="auto"/>
        <w:jc w:val="center"/>
        <w:rPr>
          <w:rFonts w:ascii="Times New Roman" w:hAnsi="Times New Roman" w:cs="Times New Roman"/>
          <w:b/>
          <w:sz w:val="24"/>
          <w:szCs w:val="24"/>
        </w:rPr>
      </w:pPr>
      <w:r w:rsidRPr="00B02A5B">
        <w:rPr>
          <w:rFonts w:ascii="Times New Roman" w:hAnsi="Times New Roman" w:cs="Times New Roman"/>
          <w:b/>
          <w:sz w:val="24"/>
          <w:szCs w:val="24"/>
        </w:rPr>
        <w:t>Педагогическа</w:t>
      </w:r>
      <w:proofErr w:type="gramStart"/>
      <w:r w:rsidRPr="00B02A5B">
        <w:rPr>
          <w:rFonts w:ascii="Times New Roman" w:hAnsi="Times New Roman" w:cs="Times New Roman"/>
          <w:b/>
          <w:sz w:val="24"/>
          <w:szCs w:val="24"/>
        </w:rPr>
        <w:t>я</w:t>
      </w:r>
      <w:r w:rsidR="00DF2BD7">
        <w:rPr>
          <w:rFonts w:ascii="Times New Roman" w:hAnsi="Times New Roman" w:cs="Times New Roman"/>
          <w:b/>
          <w:sz w:val="24"/>
          <w:szCs w:val="24"/>
        </w:rPr>
        <w:t>(</w:t>
      </w:r>
      <w:proofErr w:type="gramEnd"/>
      <w:r w:rsidR="00DF2BD7">
        <w:rPr>
          <w:rFonts w:ascii="Times New Roman" w:hAnsi="Times New Roman" w:cs="Times New Roman"/>
          <w:b/>
          <w:sz w:val="24"/>
          <w:szCs w:val="24"/>
        </w:rPr>
        <w:t xml:space="preserve"> стартовая)</w:t>
      </w:r>
      <w:r w:rsidRPr="00B02A5B">
        <w:rPr>
          <w:rFonts w:ascii="Times New Roman" w:hAnsi="Times New Roman" w:cs="Times New Roman"/>
          <w:b/>
          <w:sz w:val="24"/>
          <w:szCs w:val="24"/>
        </w:rPr>
        <w:t xml:space="preserve"> диагностика</w:t>
      </w:r>
    </w:p>
    <w:p w:rsidR="00DF2BD7" w:rsidRDefault="00B02A5B" w:rsidP="00DF2BD7">
      <w:pPr>
        <w:spacing w:after="0" w:line="240" w:lineRule="auto"/>
        <w:jc w:val="center"/>
        <w:rPr>
          <w:rFonts w:ascii="Times New Roman" w:hAnsi="Times New Roman" w:cs="Times New Roman"/>
          <w:b/>
          <w:sz w:val="24"/>
          <w:szCs w:val="24"/>
        </w:rPr>
      </w:pPr>
      <w:r w:rsidRPr="00DF2BD7">
        <w:rPr>
          <w:rFonts w:ascii="Times New Roman" w:hAnsi="Times New Roman" w:cs="Times New Roman"/>
          <w:b/>
          <w:sz w:val="24"/>
          <w:szCs w:val="24"/>
        </w:rPr>
        <w:t>учащих</w:t>
      </w:r>
      <w:r w:rsidR="00DF2BD7" w:rsidRPr="00DF2BD7">
        <w:rPr>
          <w:rFonts w:ascii="Times New Roman" w:hAnsi="Times New Roman" w:cs="Times New Roman"/>
          <w:b/>
          <w:sz w:val="24"/>
          <w:szCs w:val="24"/>
        </w:rPr>
        <w:t>ся 1 «А»</w:t>
      </w:r>
      <w:r w:rsidR="00DF2BD7">
        <w:rPr>
          <w:rFonts w:ascii="Times New Roman" w:hAnsi="Times New Roman" w:cs="Times New Roman"/>
          <w:b/>
          <w:sz w:val="24"/>
          <w:szCs w:val="24"/>
        </w:rPr>
        <w:t xml:space="preserve"> класса</w:t>
      </w:r>
    </w:p>
    <w:p w:rsidR="00B02A5B" w:rsidRPr="00DF2BD7" w:rsidRDefault="00DF2BD7" w:rsidP="00DF2BD7">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Дата проведения: 11.09.2020 г.                                                        Классный руководитель: </w:t>
      </w:r>
      <w:proofErr w:type="spellStart"/>
      <w:r>
        <w:rPr>
          <w:rFonts w:ascii="Times New Roman" w:hAnsi="Times New Roman" w:cs="Times New Roman"/>
          <w:sz w:val="24"/>
          <w:szCs w:val="24"/>
        </w:rPr>
        <w:t>Тегетаева</w:t>
      </w:r>
      <w:proofErr w:type="spellEnd"/>
      <w:r w:rsidR="00B02A5B" w:rsidRPr="00B02A5B">
        <w:rPr>
          <w:rFonts w:ascii="Times New Roman" w:hAnsi="Times New Roman" w:cs="Times New Roman"/>
          <w:sz w:val="24"/>
          <w:szCs w:val="24"/>
        </w:rPr>
        <w:t xml:space="preserve"> Б.Н</w:t>
      </w:r>
    </w:p>
    <w:p w:rsidR="00B02A5B" w:rsidRPr="00B02A5B" w:rsidRDefault="00B02A5B" w:rsidP="00450C63">
      <w:pPr>
        <w:spacing w:after="0" w:line="240" w:lineRule="auto"/>
        <w:jc w:val="both"/>
        <w:rPr>
          <w:rFonts w:ascii="Times New Roman" w:hAnsi="Times New Roman" w:cs="Times New Roman"/>
          <w:sz w:val="24"/>
          <w:szCs w:val="24"/>
        </w:rPr>
      </w:pPr>
      <w:r w:rsidRPr="00B02A5B">
        <w:rPr>
          <w:rFonts w:ascii="Times New Roman" w:hAnsi="Times New Roman" w:cs="Times New Roman"/>
          <w:b/>
          <w:sz w:val="24"/>
          <w:szCs w:val="24"/>
        </w:rPr>
        <w:t xml:space="preserve">     Цель работы:</w:t>
      </w:r>
      <w:bookmarkStart w:id="0" w:name="_GoBack"/>
      <w:bookmarkEnd w:id="0"/>
    </w:p>
    <w:p w:rsidR="00B02A5B" w:rsidRPr="00B02A5B" w:rsidRDefault="00B02A5B" w:rsidP="00450C63">
      <w:pPr>
        <w:numPr>
          <w:ilvl w:val="0"/>
          <w:numId w:val="1"/>
        </w:numPr>
        <w:spacing w:after="0" w:line="240" w:lineRule="auto"/>
        <w:ind w:left="0" w:firstLine="0"/>
        <w:jc w:val="both"/>
        <w:rPr>
          <w:rFonts w:ascii="Times New Roman" w:hAnsi="Times New Roman" w:cs="Times New Roman"/>
          <w:sz w:val="24"/>
          <w:szCs w:val="24"/>
        </w:rPr>
      </w:pPr>
      <w:r w:rsidRPr="00B02A5B">
        <w:rPr>
          <w:rFonts w:ascii="Times New Roman" w:hAnsi="Times New Roman" w:cs="Times New Roman"/>
          <w:sz w:val="24"/>
          <w:szCs w:val="24"/>
        </w:rPr>
        <w:t>Определить уровень стартовых возможностей учащихся 1 «А» класса.</w:t>
      </w:r>
    </w:p>
    <w:p w:rsidR="00B02A5B" w:rsidRPr="00B02A5B" w:rsidRDefault="00B02A5B" w:rsidP="00450C63">
      <w:pPr>
        <w:numPr>
          <w:ilvl w:val="0"/>
          <w:numId w:val="1"/>
        </w:numPr>
        <w:spacing w:after="0" w:line="240" w:lineRule="auto"/>
        <w:ind w:left="0" w:firstLine="0"/>
        <w:jc w:val="both"/>
        <w:rPr>
          <w:rFonts w:ascii="Times New Roman" w:hAnsi="Times New Roman" w:cs="Times New Roman"/>
          <w:sz w:val="24"/>
          <w:szCs w:val="24"/>
        </w:rPr>
      </w:pPr>
      <w:r w:rsidRPr="00B02A5B">
        <w:rPr>
          <w:rFonts w:ascii="Times New Roman" w:hAnsi="Times New Roman" w:cs="Times New Roman"/>
          <w:sz w:val="24"/>
          <w:szCs w:val="24"/>
        </w:rPr>
        <w:t>Выявить общие положительные и отрицательные тенденции готовности учащихся к обучению в 1 классе.</w:t>
      </w:r>
    </w:p>
    <w:p w:rsidR="00B02A5B" w:rsidRPr="00B02A5B" w:rsidRDefault="00B02A5B" w:rsidP="00450C63">
      <w:pPr>
        <w:numPr>
          <w:ilvl w:val="0"/>
          <w:numId w:val="1"/>
        </w:numPr>
        <w:spacing w:after="0" w:line="240" w:lineRule="auto"/>
        <w:ind w:left="0" w:firstLine="0"/>
        <w:jc w:val="both"/>
        <w:rPr>
          <w:rFonts w:ascii="Times New Roman" w:hAnsi="Times New Roman" w:cs="Times New Roman"/>
          <w:sz w:val="24"/>
          <w:szCs w:val="24"/>
        </w:rPr>
      </w:pPr>
      <w:r w:rsidRPr="00B02A5B">
        <w:rPr>
          <w:rFonts w:ascii="Times New Roman" w:hAnsi="Times New Roman" w:cs="Times New Roman"/>
          <w:sz w:val="24"/>
          <w:szCs w:val="24"/>
        </w:rPr>
        <w:t>Скорректировать методику преподавания учителя в соответствии с полученными результатами диагностической работы.</w:t>
      </w:r>
    </w:p>
    <w:p w:rsidR="00B02A5B" w:rsidRPr="00B02A5B" w:rsidRDefault="00B02A5B" w:rsidP="00450C63">
      <w:pPr>
        <w:pStyle w:val="Style19"/>
        <w:widowControl/>
        <w:spacing w:line="240" w:lineRule="auto"/>
        <w:ind w:firstLine="0"/>
      </w:pPr>
      <w:r w:rsidRPr="00B02A5B">
        <w:rPr>
          <w:b/>
        </w:rPr>
        <w:t xml:space="preserve">Содержание работы. </w:t>
      </w:r>
      <w:r w:rsidRPr="00B02A5B">
        <w:t xml:space="preserve">Работа состоит из 5 заданий, которые выявляют уровень  </w:t>
      </w:r>
      <w:proofErr w:type="spellStart"/>
      <w:r w:rsidRPr="00B02A5B">
        <w:t>сформированности</w:t>
      </w:r>
      <w:proofErr w:type="spellEnd"/>
      <w:r w:rsidRPr="00B02A5B">
        <w:t xml:space="preserve"> общих представлений об окружающем мире,    математических представлений, развития фонематического слуха, владения мелкой моторикой.</w:t>
      </w:r>
    </w:p>
    <w:p w:rsidR="00B02A5B" w:rsidRPr="00B02A5B" w:rsidRDefault="00B02A5B" w:rsidP="00450C63">
      <w:pPr>
        <w:spacing w:after="0"/>
        <w:jc w:val="center"/>
        <w:rPr>
          <w:rFonts w:ascii="Times New Roman" w:hAnsi="Times New Roman" w:cs="Times New Roman"/>
          <w:b/>
          <w:sz w:val="24"/>
          <w:szCs w:val="24"/>
        </w:rPr>
      </w:pPr>
      <w:r w:rsidRPr="00B02A5B">
        <w:rPr>
          <w:rFonts w:ascii="Times New Roman" w:hAnsi="Times New Roman" w:cs="Times New Roman"/>
          <w:sz w:val="24"/>
          <w:szCs w:val="24"/>
        </w:rPr>
        <w:t xml:space="preserve">  </w:t>
      </w:r>
      <w:r w:rsidRPr="00B02A5B">
        <w:rPr>
          <w:rFonts w:ascii="Times New Roman" w:hAnsi="Times New Roman" w:cs="Times New Roman"/>
          <w:b/>
          <w:sz w:val="24"/>
          <w:szCs w:val="24"/>
        </w:rPr>
        <w:t>Педагогическая диагностика старт</w:t>
      </w:r>
      <w:r>
        <w:rPr>
          <w:rFonts w:ascii="Times New Roman" w:hAnsi="Times New Roman" w:cs="Times New Roman"/>
          <w:b/>
          <w:sz w:val="24"/>
          <w:szCs w:val="24"/>
        </w:rPr>
        <w:t>овой готовности первоклассников</w:t>
      </w:r>
    </w:p>
    <w:p w:rsidR="00B02A5B" w:rsidRPr="00B02A5B" w:rsidRDefault="00B02A5B" w:rsidP="00450C63">
      <w:pPr>
        <w:spacing w:after="0"/>
        <w:jc w:val="both"/>
        <w:rPr>
          <w:rFonts w:ascii="Times New Roman" w:hAnsi="Times New Roman" w:cs="Times New Roman"/>
          <w:sz w:val="24"/>
          <w:szCs w:val="24"/>
        </w:rPr>
      </w:pPr>
      <w:r w:rsidRPr="00B02A5B">
        <w:rPr>
          <w:rFonts w:ascii="Times New Roman" w:hAnsi="Times New Roman" w:cs="Times New Roman"/>
          <w:sz w:val="24"/>
          <w:szCs w:val="24"/>
        </w:rPr>
        <w:t>Предлагаемое обследование включает следующие разделы:</w:t>
      </w:r>
    </w:p>
    <w:p w:rsidR="00B02A5B" w:rsidRPr="00B02A5B" w:rsidRDefault="00B02A5B" w:rsidP="00450C63">
      <w:pPr>
        <w:spacing w:after="0"/>
        <w:jc w:val="both"/>
        <w:rPr>
          <w:rFonts w:ascii="Times New Roman" w:hAnsi="Times New Roman" w:cs="Times New Roman"/>
          <w:sz w:val="24"/>
          <w:szCs w:val="24"/>
        </w:rPr>
      </w:pPr>
      <w:r w:rsidRPr="00B02A5B">
        <w:rPr>
          <w:rFonts w:ascii="Times New Roman" w:hAnsi="Times New Roman" w:cs="Times New Roman"/>
          <w:sz w:val="24"/>
          <w:szCs w:val="24"/>
        </w:rPr>
        <w:t>– обследование состояния пространственного восприятия;</w:t>
      </w:r>
    </w:p>
    <w:p w:rsidR="00B02A5B" w:rsidRPr="00B02A5B" w:rsidRDefault="00B02A5B" w:rsidP="00450C63">
      <w:pPr>
        <w:spacing w:after="0"/>
        <w:jc w:val="both"/>
        <w:rPr>
          <w:rFonts w:ascii="Times New Roman" w:hAnsi="Times New Roman" w:cs="Times New Roman"/>
          <w:sz w:val="24"/>
          <w:szCs w:val="24"/>
        </w:rPr>
      </w:pPr>
      <w:r w:rsidRPr="00B02A5B">
        <w:rPr>
          <w:rFonts w:ascii="Times New Roman" w:hAnsi="Times New Roman" w:cs="Times New Roman"/>
          <w:sz w:val="24"/>
          <w:szCs w:val="24"/>
        </w:rPr>
        <w:t>– выявление уровня зрительного восприятия (умения передавать форму предмета);</w:t>
      </w:r>
    </w:p>
    <w:p w:rsidR="00B02A5B" w:rsidRPr="00B02A5B" w:rsidRDefault="00B02A5B" w:rsidP="00450C63">
      <w:pPr>
        <w:spacing w:after="0"/>
        <w:jc w:val="both"/>
        <w:rPr>
          <w:rFonts w:ascii="Times New Roman" w:hAnsi="Times New Roman" w:cs="Times New Roman"/>
          <w:sz w:val="24"/>
          <w:szCs w:val="24"/>
        </w:rPr>
      </w:pPr>
      <w:r w:rsidRPr="00B02A5B">
        <w:rPr>
          <w:rFonts w:ascii="Times New Roman" w:hAnsi="Times New Roman" w:cs="Times New Roman"/>
          <w:sz w:val="24"/>
          <w:szCs w:val="24"/>
        </w:rPr>
        <w:t>– проверка уровня овладения представлениями, лежащими в основе счета, самим счетом, представлениями об операциях сложения и вычитания;</w:t>
      </w:r>
    </w:p>
    <w:p w:rsidR="00B02A5B" w:rsidRPr="00B02A5B" w:rsidRDefault="00B02A5B" w:rsidP="00450C63">
      <w:pPr>
        <w:spacing w:after="0"/>
        <w:jc w:val="both"/>
        <w:rPr>
          <w:rFonts w:ascii="Times New Roman" w:hAnsi="Times New Roman" w:cs="Times New Roman"/>
          <w:sz w:val="24"/>
          <w:szCs w:val="24"/>
        </w:rPr>
      </w:pPr>
      <w:r w:rsidRPr="00B02A5B">
        <w:rPr>
          <w:rFonts w:ascii="Times New Roman" w:hAnsi="Times New Roman" w:cs="Times New Roman"/>
          <w:sz w:val="24"/>
          <w:szCs w:val="24"/>
        </w:rPr>
        <w:t>– выявление способа сравнения двух множеств по числу элементов;</w:t>
      </w:r>
    </w:p>
    <w:p w:rsidR="00B02A5B" w:rsidRPr="00B02A5B" w:rsidRDefault="00B02A5B" w:rsidP="00450C63">
      <w:pPr>
        <w:spacing w:after="0"/>
        <w:jc w:val="both"/>
        <w:rPr>
          <w:rFonts w:ascii="Times New Roman" w:hAnsi="Times New Roman" w:cs="Times New Roman"/>
          <w:sz w:val="24"/>
          <w:szCs w:val="24"/>
        </w:rPr>
      </w:pPr>
      <w:r w:rsidRPr="00B02A5B">
        <w:rPr>
          <w:rFonts w:ascii="Times New Roman" w:hAnsi="Times New Roman" w:cs="Times New Roman"/>
          <w:sz w:val="24"/>
          <w:szCs w:val="24"/>
        </w:rPr>
        <w:t>– выявление умения классифицировать и выделять признаки, по которым произведена классификация;</w:t>
      </w:r>
    </w:p>
    <w:p w:rsidR="00B02A5B" w:rsidRPr="00B02A5B" w:rsidRDefault="00B02A5B" w:rsidP="00450C63">
      <w:pPr>
        <w:spacing w:after="0"/>
        <w:jc w:val="both"/>
        <w:rPr>
          <w:rFonts w:ascii="Times New Roman" w:hAnsi="Times New Roman" w:cs="Times New Roman"/>
          <w:sz w:val="24"/>
          <w:szCs w:val="24"/>
        </w:rPr>
      </w:pPr>
      <w:r w:rsidRPr="00B02A5B">
        <w:rPr>
          <w:rFonts w:ascii="Times New Roman" w:hAnsi="Times New Roman" w:cs="Times New Roman"/>
          <w:sz w:val="24"/>
          <w:szCs w:val="24"/>
        </w:rPr>
        <w:t>– обследование фонематического слуха и восприятия;</w:t>
      </w:r>
    </w:p>
    <w:p w:rsidR="00B02A5B" w:rsidRPr="00B02A5B" w:rsidRDefault="00B02A5B" w:rsidP="00450C63">
      <w:pPr>
        <w:spacing w:after="0"/>
        <w:jc w:val="both"/>
        <w:rPr>
          <w:rFonts w:ascii="Times New Roman" w:hAnsi="Times New Roman" w:cs="Times New Roman"/>
          <w:sz w:val="24"/>
          <w:szCs w:val="24"/>
        </w:rPr>
      </w:pPr>
      <w:r w:rsidRPr="00B02A5B">
        <w:rPr>
          <w:rFonts w:ascii="Times New Roman" w:hAnsi="Times New Roman" w:cs="Times New Roman"/>
          <w:sz w:val="24"/>
          <w:szCs w:val="24"/>
        </w:rPr>
        <w:t xml:space="preserve">– обследование </w:t>
      </w:r>
      <w:proofErr w:type="spellStart"/>
      <w:r w:rsidRPr="00B02A5B">
        <w:rPr>
          <w:rFonts w:ascii="Times New Roman" w:hAnsi="Times New Roman" w:cs="Times New Roman"/>
          <w:sz w:val="24"/>
          <w:szCs w:val="24"/>
        </w:rPr>
        <w:t>сформированности</w:t>
      </w:r>
      <w:proofErr w:type="spellEnd"/>
      <w:r w:rsidRPr="00B02A5B">
        <w:rPr>
          <w:rFonts w:ascii="Times New Roman" w:hAnsi="Times New Roman" w:cs="Times New Roman"/>
          <w:sz w:val="24"/>
          <w:szCs w:val="24"/>
        </w:rPr>
        <w:t xml:space="preserve"> предпосылок к успешному овладению звуковым анализом и синтезом;</w:t>
      </w:r>
    </w:p>
    <w:p w:rsidR="00B02A5B" w:rsidRPr="007B51FC" w:rsidRDefault="00B02A5B" w:rsidP="007B51FC">
      <w:pPr>
        <w:spacing w:after="0"/>
        <w:jc w:val="both"/>
        <w:rPr>
          <w:rFonts w:ascii="Times New Roman" w:hAnsi="Times New Roman" w:cs="Times New Roman"/>
          <w:sz w:val="24"/>
          <w:szCs w:val="24"/>
        </w:rPr>
      </w:pPr>
      <w:r w:rsidRPr="00B02A5B">
        <w:rPr>
          <w:rFonts w:ascii="Times New Roman" w:hAnsi="Times New Roman" w:cs="Times New Roman"/>
          <w:sz w:val="24"/>
          <w:szCs w:val="24"/>
        </w:rPr>
        <w:t xml:space="preserve">– обследование состояния моторики и </w:t>
      </w:r>
      <w:r w:rsidR="007B51FC">
        <w:rPr>
          <w:rFonts w:ascii="Times New Roman" w:hAnsi="Times New Roman" w:cs="Times New Roman"/>
          <w:sz w:val="24"/>
          <w:szCs w:val="24"/>
        </w:rPr>
        <w:t>зрительно-моторных координаций.</w:t>
      </w:r>
    </w:p>
    <w:p w:rsidR="00B02A5B" w:rsidRPr="00B02A5B" w:rsidRDefault="00B02A5B" w:rsidP="00450C63">
      <w:pPr>
        <w:spacing w:after="0"/>
        <w:jc w:val="both"/>
        <w:rPr>
          <w:rFonts w:ascii="Times New Roman" w:hAnsi="Times New Roman" w:cs="Times New Roman"/>
          <w:sz w:val="24"/>
          <w:szCs w:val="24"/>
        </w:rPr>
      </w:pPr>
      <w:r w:rsidRPr="00B02A5B">
        <w:rPr>
          <w:rFonts w:ascii="Times New Roman" w:hAnsi="Times New Roman" w:cs="Times New Roman"/>
          <w:sz w:val="24"/>
          <w:szCs w:val="24"/>
        </w:rPr>
        <w:t xml:space="preserve">После проведения групповой работы учитель получит данные об уровне </w:t>
      </w:r>
      <w:proofErr w:type="spellStart"/>
      <w:r w:rsidRPr="00B02A5B">
        <w:rPr>
          <w:rFonts w:ascii="Times New Roman" w:hAnsi="Times New Roman" w:cs="Times New Roman"/>
          <w:sz w:val="24"/>
          <w:szCs w:val="24"/>
        </w:rPr>
        <w:t>сформированности</w:t>
      </w:r>
      <w:proofErr w:type="spellEnd"/>
      <w:r w:rsidRPr="00B02A5B">
        <w:rPr>
          <w:rFonts w:ascii="Times New Roman" w:hAnsi="Times New Roman" w:cs="Times New Roman"/>
          <w:sz w:val="24"/>
          <w:szCs w:val="24"/>
        </w:rPr>
        <w:t xml:space="preserve"> у каждого ребенка:</w:t>
      </w:r>
    </w:p>
    <w:p w:rsidR="00B02A5B" w:rsidRPr="00B02A5B" w:rsidRDefault="00B02A5B" w:rsidP="00450C63">
      <w:pPr>
        <w:spacing w:after="0"/>
        <w:jc w:val="both"/>
        <w:rPr>
          <w:rFonts w:ascii="Times New Roman" w:hAnsi="Times New Roman" w:cs="Times New Roman"/>
          <w:sz w:val="24"/>
          <w:szCs w:val="24"/>
        </w:rPr>
      </w:pPr>
      <w:r w:rsidRPr="00B02A5B">
        <w:rPr>
          <w:rFonts w:ascii="Times New Roman" w:hAnsi="Times New Roman" w:cs="Times New Roman"/>
          <w:sz w:val="24"/>
          <w:szCs w:val="24"/>
        </w:rPr>
        <w:t>– пространственного восприятия (задание 2);</w:t>
      </w:r>
    </w:p>
    <w:p w:rsidR="00B02A5B" w:rsidRPr="00B02A5B" w:rsidRDefault="00B02A5B" w:rsidP="00450C63">
      <w:pPr>
        <w:spacing w:after="0"/>
        <w:jc w:val="both"/>
        <w:rPr>
          <w:rFonts w:ascii="Times New Roman" w:hAnsi="Times New Roman" w:cs="Times New Roman"/>
          <w:sz w:val="24"/>
          <w:szCs w:val="24"/>
        </w:rPr>
      </w:pPr>
      <w:r w:rsidRPr="00B02A5B">
        <w:rPr>
          <w:rFonts w:ascii="Times New Roman" w:hAnsi="Times New Roman" w:cs="Times New Roman"/>
          <w:sz w:val="24"/>
          <w:szCs w:val="24"/>
        </w:rPr>
        <w:t>– зрительного восприятия (задание 1);</w:t>
      </w:r>
    </w:p>
    <w:p w:rsidR="00B02A5B" w:rsidRPr="00B02A5B" w:rsidRDefault="00B02A5B" w:rsidP="00450C63">
      <w:pPr>
        <w:spacing w:after="0"/>
        <w:jc w:val="both"/>
        <w:rPr>
          <w:rFonts w:ascii="Times New Roman" w:hAnsi="Times New Roman" w:cs="Times New Roman"/>
          <w:sz w:val="24"/>
          <w:szCs w:val="24"/>
        </w:rPr>
      </w:pPr>
      <w:r w:rsidRPr="00B02A5B">
        <w:rPr>
          <w:rFonts w:ascii="Times New Roman" w:hAnsi="Times New Roman" w:cs="Times New Roman"/>
          <w:sz w:val="24"/>
          <w:szCs w:val="24"/>
        </w:rPr>
        <w:t>– умения сравнивать два множества по числу элементов (задание 3);</w:t>
      </w:r>
    </w:p>
    <w:p w:rsidR="00B02A5B" w:rsidRPr="00B02A5B" w:rsidRDefault="00B02A5B" w:rsidP="00450C63">
      <w:pPr>
        <w:spacing w:after="0"/>
        <w:jc w:val="both"/>
        <w:rPr>
          <w:rFonts w:ascii="Times New Roman" w:hAnsi="Times New Roman" w:cs="Times New Roman"/>
          <w:sz w:val="24"/>
          <w:szCs w:val="24"/>
        </w:rPr>
      </w:pPr>
      <w:r w:rsidRPr="00B02A5B">
        <w:rPr>
          <w:rFonts w:ascii="Times New Roman" w:hAnsi="Times New Roman" w:cs="Times New Roman"/>
          <w:sz w:val="24"/>
          <w:szCs w:val="24"/>
        </w:rPr>
        <w:t>– фонематического слуха и восприятия (задание 4);</w:t>
      </w:r>
    </w:p>
    <w:p w:rsidR="00B02A5B" w:rsidRPr="00B02A5B" w:rsidRDefault="00B02A5B" w:rsidP="00450C63">
      <w:pPr>
        <w:spacing w:after="0"/>
        <w:jc w:val="both"/>
        <w:rPr>
          <w:rFonts w:ascii="Times New Roman" w:hAnsi="Times New Roman" w:cs="Times New Roman"/>
          <w:sz w:val="24"/>
          <w:szCs w:val="24"/>
        </w:rPr>
      </w:pPr>
      <w:r w:rsidRPr="00B02A5B">
        <w:rPr>
          <w:rFonts w:ascii="Times New Roman" w:hAnsi="Times New Roman" w:cs="Times New Roman"/>
          <w:sz w:val="24"/>
          <w:szCs w:val="24"/>
        </w:rPr>
        <w:t>– предпосылок к успешному овладению звуковым анализом (задания 5,);</w:t>
      </w:r>
    </w:p>
    <w:p w:rsidR="00B02A5B" w:rsidRPr="00B02A5B" w:rsidRDefault="00B02A5B" w:rsidP="00450C63">
      <w:pPr>
        <w:spacing w:after="0"/>
        <w:jc w:val="both"/>
        <w:rPr>
          <w:rFonts w:ascii="Times New Roman" w:hAnsi="Times New Roman" w:cs="Times New Roman"/>
          <w:sz w:val="24"/>
          <w:szCs w:val="24"/>
        </w:rPr>
      </w:pPr>
      <w:r w:rsidRPr="00B02A5B">
        <w:rPr>
          <w:rFonts w:ascii="Times New Roman" w:hAnsi="Times New Roman" w:cs="Times New Roman"/>
          <w:sz w:val="24"/>
          <w:szCs w:val="24"/>
        </w:rPr>
        <w:t>– мелкой моторики и зрительно-моторных координаций (задания 1, 2).</w:t>
      </w:r>
    </w:p>
    <w:p w:rsidR="00B02A5B" w:rsidRPr="00B02A5B" w:rsidRDefault="00B02A5B" w:rsidP="00450C63">
      <w:pPr>
        <w:spacing w:after="0"/>
        <w:jc w:val="center"/>
        <w:rPr>
          <w:rFonts w:ascii="Times New Roman" w:hAnsi="Times New Roman" w:cs="Times New Roman"/>
          <w:b/>
          <w:sz w:val="24"/>
          <w:szCs w:val="24"/>
        </w:rPr>
      </w:pPr>
    </w:p>
    <w:p w:rsidR="00B02A5B" w:rsidRPr="00450C63" w:rsidRDefault="00B02A5B" w:rsidP="00450C63">
      <w:pPr>
        <w:spacing w:after="0"/>
        <w:rPr>
          <w:rFonts w:ascii="Times New Roman" w:hAnsi="Times New Roman" w:cs="Times New Roman"/>
          <w:sz w:val="24"/>
          <w:szCs w:val="24"/>
        </w:rPr>
      </w:pPr>
      <w:r w:rsidRPr="00B02A5B">
        <w:rPr>
          <w:rFonts w:ascii="Times New Roman" w:hAnsi="Times New Roman" w:cs="Times New Roman"/>
          <w:sz w:val="24"/>
          <w:szCs w:val="24"/>
        </w:rPr>
        <w:t>Данные, полученные в ходе стартовой диагностики, могут использоваться для организации индивидуальной работы с первоклассниками и их родителями, при создании условий для успешной адаптации первоклассников к новой учебной деятельности. Эти данные могут использоваться для оценки динамики образовательных достижений учащихся начальной школы, что позволит оценивать эффективность работы учителей начальной школы и принимать обоснованные решения, связанные с обеспечением качества школьного образован</w:t>
      </w:r>
      <w:r>
        <w:rPr>
          <w:rFonts w:ascii="Times New Roman" w:hAnsi="Times New Roman" w:cs="Times New Roman"/>
          <w:sz w:val="24"/>
          <w:szCs w:val="24"/>
        </w:rPr>
        <w:t xml:space="preserve">ия. </w:t>
      </w:r>
    </w:p>
    <w:p w:rsidR="00B02A5B" w:rsidRPr="00B02A5B" w:rsidRDefault="00B02A5B" w:rsidP="00450C63">
      <w:pPr>
        <w:spacing w:after="0"/>
        <w:jc w:val="center"/>
        <w:rPr>
          <w:rFonts w:ascii="Times New Roman" w:hAnsi="Times New Roman" w:cs="Times New Roman"/>
          <w:b/>
          <w:sz w:val="24"/>
          <w:szCs w:val="24"/>
        </w:rPr>
      </w:pPr>
      <w:r w:rsidRPr="00B02A5B">
        <w:rPr>
          <w:rFonts w:ascii="Times New Roman" w:hAnsi="Times New Roman" w:cs="Times New Roman"/>
          <w:b/>
          <w:sz w:val="24"/>
          <w:szCs w:val="24"/>
        </w:rPr>
        <w:t>Анализ результатов</w:t>
      </w:r>
    </w:p>
    <w:p w:rsidR="00B02A5B" w:rsidRPr="00B02A5B" w:rsidRDefault="00B02A5B" w:rsidP="00450C63">
      <w:pPr>
        <w:spacing w:after="0"/>
        <w:jc w:val="both"/>
        <w:rPr>
          <w:rFonts w:ascii="Times New Roman" w:hAnsi="Times New Roman" w:cs="Times New Roman"/>
          <w:sz w:val="24"/>
          <w:szCs w:val="24"/>
        </w:rPr>
      </w:pPr>
      <w:r w:rsidRPr="00B02A5B">
        <w:rPr>
          <w:rFonts w:ascii="Times New Roman" w:hAnsi="Times New Roman" w:cs="Times New Roman"/>
          <w:sz w:val="24"/>
          <w:szCs w:val="24"/>
        </w:rPr>
        <w:t xml:space="preserve">В ходе обследования после выполнения каждого задания выставляется количественный балл в соответствии </w:t>
      </w:r>
      <w:r w:rsidR="00450C63">
        <w:rPr>
          <w:rFonts w:ascii="Times New Roman" w:hAnsi="Times New Roman" w:cs="Times New Roman"/>
          <w:sz w:val="24"/>
          <w:szCs w:val="24"/>
        </w:rPr>
        <w:t>с предложенной системой оценок.</w:t>
      </w:r>
    </w:p>
    <w:p w:rsidR="00B02A5B" w:rsidRPr="00450C63" w:rsidRDefault="00B02A5B" w:rsidP="00450C63">
      <w:pPr>
        <w:numPr>
          <w:ilvl w:val="0"/>
          <w:numId w:val="8"/>
        </w:numPr>
        <w:spacing w:after="0" w:line="240" w:lineRule="auto"/>
        <w:ind w:left="0" w:firstLine="0"/>
        <w:jc w:val="both"/>
        <w:rPr>
          <w:rFonts w:ascii="Times New Roman" w:hAnsi="Times New Roman" w:cs="Times New Roman"/>
          <w:sz w:val="24"/>
          <w:szCs w:val="24"/>
        </w:rPr>
      </w:pPr>
      <w:r w:rsidRPr="00B02A5B">
        <w:rPr>
          <w:rFonts w:ascii="Times New Roman" w:hAnsi="Times New Roman" w:cs="Times New Roman"/>
          <w:b/>
          <w:sz w:val="24"/>
          <w:szCs w:val="24"/>
        </w:rPr>
        <w:t>3 балла</w:t>
      </w:r>
      <w:r w:rsidRPr="00B02A5B">
        <w:rPr>
          <w:rFonts w:ascii="Times New Roman" w:hAnsi="Times New Roman" w:cs="Times New Roman"/>
          <w:sz w:val="24"/>
          <w:szCs w:val="24"/>
        </w:rPr>
        <w:t xml:space="preserve"> выставляют при высоком уровне развития данного параметра. Такая оценка по большинству параметров свидетельствует о высоком уровне готовности детей к обучению. Если какой-нибудь ребенок по большинству параметров имеет 3 балла, то его готовность можно считать высокой – в этом случае необходимо предложить углубленную программу обучения, предусмотреть систему более сложных дифференцированных заданий. </w:t>
      </w:r>
    </w:p>
    <w:p w:rsidR="00B02A5B" w:rsidRPr="007B51FC" w:rsidRDefault="00B02A5B" w:rsidP="00450C63">
      <w:pPr>
        <w:numPr>
          <w:ilvl w:val="0"/>
          <w:numId w:val="8"/>
        </w:numPr>
        <w:spacing w:after="0" w:line="240" w:lineRule="auto"/>
        <w:ind w:left="0" w:firstLine="0"/>
        <w:jc w:val="both"/>
        <w:rPr>
          <w:rFonts w:ascii="Times New Roman" w:hAnsi="Times New Roman" w:cs="Times New Roman"/>
          <w:sz w:val="24"/>
          <w:szCs w:val="24"/>
        </w:rPr>
      </w:pPr>
      <w:r w:rsidRPr="00B02A5B">
        <w:rPr>
          <w:rFonts w:ascii="Times New Roman" w:hAnsi="Times New Roman" w:cs="Times New Roman"/>
          <w:b/>
          <w:sz w:val="24"/>
          <w:szCs w:val="24"/>
        </w:rPr>
        <w:t>2 балла</w:t>
      </w:r>
      <w:r w:rsidRPr="00B02A5B">
        <w:rPr>
          <w:rFonts w:ascii="Times New Roman" w:hAnsi="Times New Roman" w:cs="Times New Roman"/>
          <w:sz w:val="24"/>
          <w:szCs w:val="24"/>
        </w:rPr>
        <w:t xml:space="preserve"> свидетельствуют о среднем уровне развития параметра, а наличие 2 баллов по большинству показателей говорит о среднем уровне готовности ребенка к обучению. Дети, получившие такие оценки, способны справиться с большинством заданий самостоятельно либо с незначительной помощью учителя.</w:t>
      </w:r>
    </w:p>
    <w:p w:rsidR="00B02A5B" w:rsidRPr="00B02A5B" w:rsidRDefault="00B02A5B" w:rsidP="00450C63">
      <w:pPr>
        <w:numPr>
          <w:ilvl w:val="0"/>
          <w:numId w:val="8"/>
        </w:numPr>
        <w:spacing w:after="0" w:line="240" w:lineRule="auto"/>
        <w:ind w:left="0" w:firstLine="0"/>
        <w:jc w:val="both"/>
        <w:rPr>
          <w:rFonts w:ascii="Times New Roman" w:hAnsi="Times New Roman" w:cs="Times New Roman"/>
          <w:sz w:val="24"/>
          <w:szCs w:val="24"/>
        </w:rPr>
      </w:pPr>
      <w:r w:rsidRPr="00B02A5B">
        <w:rPr>
          <w:rFonts w:ascii="Times New Roman" w:hAnsi="Times New Roman" w:cs="Times New Roman"/>
          <w:b/>
          <w:sz w:val="24"/>
          <w:szCs w:val="24"/>
        </w:rPr>
        <w:t>1 балл</w:t>
      </w:r>
      <w:r w:rsidRPr="00B02A5B">
        <w:rPr>
          <w:rFonts w:ascii="Times New Roman" w:hAnsi="Times New Roman" w:cs="Times New Roman"/>
          <w:sz w:val="24"/>
          <w:szCs w:val="24"/>
        </w:rPr>
        <w:t xml:space="preserve"> ставят при низком уровне развития какого-либо параметра, а такая оценка по большинству параметров говорит о низком уровне готовности к обучению. На практике чаще встречается комплексная низкая готовность (то есть низкая готовность по ряду показателей) к овладению грамотой и математикой.</w:t>
      </w:r>
    </w:p>
    <w:p w:rsidR="00B02A5B" w:rsidRPr="00B02A5B" w:rsidRDefault="00B02A5B" w:rsidP="00450C63">
      <w:pPr>
        <w:spacing w:after="0"/>
        <w:rPr>
          <w:rFonts w:ascii="Times New Roman" w:hAnsi="Times New Roman" w:cs="Times New Roman"/>
          <w:sz w:val="24"/>
          <w:szCs w:val="24"/>
        </w:rPr>
      </w:pPr>
    </w:p>
    <w:p w:rsidR="00B02A5B" w:rsidRPr="00B02A5B" w:rsidRDefault="00B02A5B" w:rsidP="00450C63">
      <w:pPr>
        <w:spacing w:after="0"/>
        <w:rPr>
          <w:rFonts w:ascii="Times New Roman" w:hAnsi="Times New Roman" w:cs="Times New Roman"/>
          <w:sz w:val="24"/>
          <w:szCs w:val="24"/>
        </w:rPr>
      </w:pPr>
    </w:p>
    <w:p w:rsidR="00B02A5B" w:rsidRPr="00B02A5B" w:rsidRDefault="00B02A5B" w:rsidP="00450C63">
      <w:pPr>
        <w:spacing w:after="0"/>
        <w:rPr>
          <w:rFonts w:ascii="Times New Roman" w:hAnsi="Times New Roman" w:cs="Times New Roman"/>
          <w:sz w:val="24"/>
          <w:szCs w:val="24"/>
        </w:rPr>
      </w:pPr>
      <w:r w:rsidRPr="00B02A5B">
        <w:rPr>
          <w:rFonts w:ascii="Times New Roman" w:hAnsi="Times New Roman" w:cs="Times New Roman"/>
          <w:sz w:val="24"/>
          <w:szCs w:val="24"/>
        </w:rPr>
        <w:t xml:space="preserve">Данные, полученные в ходе стартовой диагностики, могут использоваться для организации индивидуальной работы с первоклассниками и их родителями, при создании условий для успешной адаптации первоклассников к новой учебной деятельности. Эти данные могут использоваться для оценки динамики образовательных достижений учащихся начальной школы, что позволит оценивать эффективность работы учителей начальной школы и принимать обоснованные решения, связанные с обеспечением качества школьного образования. </w:t>
      </w:r>
    </w:p>
    <w:p w:rsidR="00B02A5B" w:rsidRPr="00B02A5B" w:rsidRDefault="00B02A5B" w:rsidP="00450C63">
      <w:pPr>
        <w:spacing w:after="0"/>
        <w:rPr>
          <w:rFonts w:ascii="Times New Roman" w:hAnsi="Times New Roman" w:cs="Times New Roman"/>
          <w:sz w:val="24"/>
          <w:szCs w:val="24"/>
        </w:rPr>
      </w:pPr>
      <w:r w:rsidRPr="00B02A5B">
        <w:rPr>
          <w:rFonts w:ascii="Times New Roman" w:hAnsi="Times New Roman" w:cs="Times New Roman"/>
          <w:sz w:val="24"/>
          <w:szCs w:val="24"/>
        </w:rPr>
        <w:t>Для проведения стартовой диагностики предлагается комплект материалов.</w:t>
      </w:r>
    </w:p>
    <w:p w:rsidR="00B02A5B" w:rsidRPr="00B02A5B" w:rsidRDefault="00B02A5B" w:rsidP="00450C63">
      <w:pPr>
        <w:spacing w:after="0"/>
        <w:rPr>
          <w:rFonts w:ascii="Times New Roman" w:hAnsi="Times New Roman" w:cs="Times New Roman"/>
          <w:b/>
          <w:sz w:val="24"/>
          <w:szCs w:val="24"/>
        </w:rPr>
      </w:pPr>
    </w:p>
    <w:p w:rsidR="00B02A5B" w:rsidRPr="00B02A5B" w:rsidRDefault="00B02A5B" w:rsidP="00450C63">
      <w:pPr>
        <w:spacing w:after="0"/>
        <w:jc w:val="center"/>
        <w:rPr>
          <w:rFonts w:ascii="Times New Roman" w:hAnsi="Times New Roman" w:cs="Times New Roman"/>
          <w:b/>
          <w:sz w:val="24"/>
          <w:szCs w:val="24"/>
        </w:rPr>
      </w:pPr>
      <w:r w:rsidRPr="00B02A5B">
        <w:rPr>
          <w:rFonts w:ascii="Times New Roman" w:hAnsi="Times New Roman" w:cs="Times New Roman"/>
          <w:b/>
          <w:sz w:val="24"/>
          <w:szCs w:val="24"/>
        </w:rPr>
        <w:t>Тексты заданий</w:t>
      </w:r>
    </w:p>
    <w:p w:rsidR="00B02A5B" w:rsidRPr="00B02A5B" w:rsidRDefault="00B02A5B" w:rsidP="00450C63">
      <w:pPr>
        <w:spacing w:after="0"/>
        <w:jc w:val="center"/>
        <w:rPr>
          <w:rFonts w:ascii="Times New Roman" w:hAnsi="Times New Roman" w:cs="Times New Roman"/>
          <w:b/>
          <w:sz w:val="24"/>
          <w:szCs w:val="24"/>
        </w:rPr>
      </w:pPr>
      <w:r>
        <w:rPr>
          <w:rFonts w:ascii="Times New Roman" w:hAnsi="Times New Roman" w:cs="Times New Roman"/>
          <w:b/>
          <w:sz w:val="24"/>
          <w:szCs w:val="24"/>
        </w:rPr>
        <w:t>Задание 1</w:t>
      </w:r>
    </w:p>
    <w:p w:rsidR="00B02A5B" w:rsidRPr="00B02A5B" w:rsidRDefault="00B02A5B" w:rsidP="00450C63">
      <w:pPr>
        <w:spacing w:after="0"/>
        <w:jc w:val="both"/>
        <w:rPr>
          <w:rFonts w:ascii="Times New Roman" w:hAnsi="Times New Roman" w:cs="Times New Roman"/>
          <w:sz w:val="24"/>
          <w:szCs w:val="24"/>
        </w:rPr>
      </w:pPr>
      <w:r w:rsidRPr="00B02A5B">
        <w:rPr>
          <w:rFonts w:ascii="Times New Roman" w:hAnsi="Times New Roman" w:cs="Times New Roman"/>
          <w:sz w:val="24"/>
          <w:szCs w:val="24"/>
        </w:rPr>
        <w:t>Цель. Выявить умение передавать форму фигуры (нарисовать равную или подобную фигуру, соблюдая пропорции между элементами фигуры). Кроме того, задание позволяет судить о твердости руки ребенка, умении рисовать углы, не округл</w:t>
      </w:r>
      <w:r>
        <w:rPr>
          <w:rFonts w:ascii="Times New Roman" w:hAnsi="Times New Roman" w:cs="Times New Roman"/>
          <w:sz w:val="24"/>
          <w:szCs w:val="24"/>
        </w:rPr>
        <w:t>яя их, и прямолинейные отрезки.</w:t>
      </w:r>
    </w:p>
    <w:p w:rsidR="00B02A5B" w:rsidRPr="00B02A5B" w:rsidRDefault="00B02A5B" w:rsidP="00450C63">
      <w:pPr>
        <w:spacing w:after="0"/>
        <w:jc w:val="both"/>
        <w:rPr>
          <w:rFonts w:ascii="Times New Roman" w:hAnsi="Times New Roman" w:cs="Times New Roman"/>
          <w:sz w:val="24"/>
          <w:szCs w:val="24"/>
        </w:rPr>
      </w:pPr>
      <w:r w:rsidRPr="00B02A5B">
        <w:rPr>
          <w:rFonts w:ascii="Times New Roman" w:hAnsi="Times New Roman" w:cs="Times New Roman"/>
          <w:sz w:val="24"/>
          <w:szCs w:val="24"/>
        </w:rPr>
        <w:t xml:space="preserve">Текст задания. </w:t>
      </w:r>
      <w:r w:rsidRPr="00B02A5B">
        <w:rPr>
          <w:rFonts w:ascii="Times New Roman" w:hAnsi="Times New Roman" w:cs="Times New Roman"/>
          <w:i/>
          <w:sz w:val="24"/>
          <w:szCs w:val="24"/>
        </w:rPr>
        <w:t>«Посмотрите сюда (указывается рисунок к заданию). Здесь вы будете выполнять задание. Внутри маленькой рамочки вы видите фигуру. Рассмотрите ее на своих листах. Возьмите карандаш. Нарисуйте похожую фигуру в большой рамочке»</w:t>
      </w:r>
      <w:r w:rsidRPr="00B02A5B">
        <w:rPr>
          <w:rFonts w:ascii="Times New Roman" w:hAnsi="Times New Roman" w:cs="Times New Roman"/>
          <w:sz w:val="24"/>
          <w:szCs w:val="24"/>
        </w:rPr>
        <w:t xml:space="preserve"> (учитель обводит указкой большую ра</w:t>
      </w:r>
      <w:r>
        <w:rPr>
          <w:rFonts w:ascii="Times New Roman" w:hAnsi="Times New Roman" w:cs="Times New Roman"/>
          <w:sz w:val="24"/>
          <w:szCs w:val="24"/>
        </w:rPr>
        <w:t>мочку).</w:t>
      </w:r>
    </w:p>
    <w:p w:rsidR="00B02A5B" w:rsidRPr="00B02A5B" w:rsidRDefault="00B02A5B" w:rsidP="00450C63">
      <w:pPr>
        <w:spacing w:after="0"/>
        <w:jc w:val="both"/>
        <w:rPr>
          <w:rFonts w:ascii="Times New Roman" w:hAnsi="Times New Roman" w:cs="Times New Roman"/>
          <w:sz w:val="24"/>
          <w:szCs w:val="24"/>
        </w:rPr>
      </w:pPr>
      <w:r w:rsidRPr="00B02A5B">
        <w:rPr>
          <w:rFonts w:ascii="Times New Roman" w:hAnsi="Times New Roman" w:cs="Times New Roman"/>
          <w:sz w:val="24"/>
          <w:szCs w:val="24"/>
        </w:rPr>
        <w:t>Оценка выполнения задания:</w:t>
      </w:r>
    </w:p>
    <w:p w:rsidR="00B02A5B" w:rsidRPr="00B02A5B" w:rsidRDefault="00B02A5B" w:rsidP="00450C63">
      <w:pPr>
        <w:spacing w:after="0"/>
        <w:jc w:val="both"/>
        <w:rPr>
          <w:rFonts w:ascii="Times New Roman" w:hAnsi="Times New Roman" w:cs="Times New Roman"/>
          <w:sz w:val="24"/>
          <w:szCs w:val="24"/>
        </w:rPr>
      </w:pPr>
      <w:r w:rsidRPr="00B02A5B">
        <w:rPr>
          <w:rFonts w:ascii="Times New Roman" w:hAnsi="Times New Roman" w:cs="Times New Roman"/>
          <w:sz w:val="24"/>
          <w:szCs w:val="24"/>
        </w:rPr>
        <w:t xml:space="preserve">0 баллов – не схвачена общая форма фигуры, но изображена какая-либо замкнутая линия; </w:t>
      </w:r>
    </w:p>
    <w:p w:rsidR="00B02A5B" w:rsidRPr="00B02A5B" w:rsidRDefault="00B02A5B" w:rsidP="00450C63">
      <w:pPr>
        <w:spacing w:after="0"/>
        <w:jc w:val="both"/>
        <w:rPr>
          <w:rFonts w:ascii="Times New Roman" w:hAnsi="Times New Roman" w:cs="Times New Roman"/>
          <w:sz w:val="24"/>
          <w:szCs w:val="24"/>
        </w:rPr>
      </w:pPr>
      <w:r w:rsidRPr="00B02A5B">
        <w:rPr>
          <w:rFonts w:ascii="Times New Roman" w:hAnsi="Times New Roman" w:cs="Times New Roman"/>
          <w:sz w:val="24"/>
          <w:szCs w:val="24"/>
        </w:rPr>
        <w:t>1 балл – существенно изменены пропорции между элементами фигуры; общая форма фигуры схвачена плохо;</w:t>
      </w:r>
    </w:p>
    <w:p w:rsidR="00B02A5B" w:rsidRPr="00B02A5B" w:rsidRDefault="00B02A5B" w:rsidP="00450C63">
      <w:pPr>
        <w:spacing w:after="0"/>
        <w:jc w:val="both"/>
        <w:rPr>
          <w:rFonts w:ascii="Times New Roman" w:hAnsi="Times New Roman" w:cs="Times New Roman"/>
          <w:sz w:val="24"/>
          <w:szCs w:val="24"/>
        </w:rPr>
      </w:pPr>
      <w:r w:rsidRPr="00B02A5B">
        <w:rPr>
          <w:rFonts w:ascii="Times New Roman" w:hAnsi="Times New Roman" w:cs="Times New Roman"/>
          <w:sz w:val="24"/>
          <w:szCs w:val="24"/>
        </w:rPr>
        <w:t>2 балла – изображена подобная или равная фигура, пропорции слегка изменены, но не все углы прямые, не везде соблюдается параллельность линий. Этот же балл ставится, если общая форма фигуры схвачена хорошо, но пропорции между элементами фигуры существенно изменены, однако все углы прямые и параллельность соблюдена;</w:t>
      </w:r>
    </w:p>
    <w:p w:rsidR="00B02A5B" w:rsidRPr="00B02A5B" w:rsidRDefault="00B02A5B" w:rsidP="00450C63">
      <w:pPr>
        <w:spacing w:after="0"/>
        <w:jc w:val="both"/>
        <w:rPr>
          <w:rFonts w:ascii="Times New Roman" w:hAnsi="Times New Roman" w:cs="Times New Roman"/>
          <w:sz w:val="24"/>
          <w:szCs w:val="24"/>
        </w:rPr>
      </w:pPr>
      <w:r w:rsidRPr="00B02A5B">
        <w:rPr>
          <w:rFonts w:ascii="Times New Roman" w:hAnsi="Times New Roman" w:cs="Times New Roman"/>
          <w:sz w:val="24"/>
          <w:szCs w:val="24"/>
        </w:rPr>
        <w:t>3 балла – изображена подобная или равная фигура, пропорции между элемента</w:t>
      </w:r>
      <w:r>
        <w:rPr>
          <w:rFonts w:ascii="Times New Roman" w:hAnsi="Times New Roman" w:cs="Times New Roman"/>
          <w:sz w:val="24"/>
          <w:szCs w:val="24"/>
        </w:rPr>
        <w:t>ми фигуры в основном сохранены.</w:t>
      </w:r>
    </w:p>
    <w:p w:rsidR="00B02A5B" w:rsidRPr="00B02A5B" w:rsidRDefault="00B02A5B" w:rsidP="00450C63">
      <w:pPr>
        <w:spacing w:after="0"/>
        <w:jc w:val="both"/>
        <w:rPr>
          <w:rFonts w:ascii="Times New Roman" w:hAnsi="Times New Roman" w:cs="Times New Roman"/>
          <w:sz w:val="24"/>
          <w:szCs w:val="24"/>
        </w:rPr>
      </w:pPr>
      <w:r w:rsidRPr="00B02A5B">
        <w:rPr>
          <w:rFonts w:ascii="Times New Roman" w:hAnsi="Times New Roman" w:cs="Times New Roman"/>
          <w:sz w:val="24"/>
          <w:szCs w:val="24"/>
        </w:rPr>
        <w:t>Если фигура изображена нетвердой рукой, в дополнение</w:t>
      </w:r>
      <w:r>
        <w:rPr>
          <w:rFonts w:ascii="Times New Roman" w:hAnsi="Times New Roman" w:cs="Times New Roman"/>
          <w:sz w:val="24"/>
          <w:szCs w:val="24"/>
        </w:rPr>
        <w:t xml:space="preserve"> к баллу ставится знак «минус».</w:t>
      </w:r>
    </w:p>
    <w:p w:rsidR="00B02A5B" w:rsidRPr="00B02A5B" w:rsidRDefault="00B02A5B" w:rsidP="00450C63">
      <w:pPr>
        <w:spacing w:after="0"/>
        <w:jc w:val="center"/>
        <w:rPr>
          <w:rFonts w:ascii="Times New Roman" w:hAnsi="Times New Roman" w:cs="Times New Roman"/>
          <w:b/>
          <w:sz w:val="24"/>
          <w:szCs w:val="24"/>
        </w:rPr>
      </w:pPr>
      <w:r w:rsidRPr="00B02A5B">
        <w:rPr>
          <w:rFonts w:ascii="Times New Roman" w:hAnsi="Times New Roman" w:cs="Times New Roman"/>
          <w:b/>
          <w:sz w:val="24"/>
          <w:szCs w:val="24"/>
        </w:rPr>
        <w:t>Задан</w:t>
      </w:r>
      <w:r>
        <w:rPr>
          <w:rFonts w:ascii="Times New Roman" w:hAnsi="Times New Roman" w:cs="Times New Roman"/>
          <w:b/>
          <w:sz w:val="24"/>
          <w:szCs w:val="24"/>
        </w:rPr>
        <w:t>ие 2</w:t>
      </w:r>
    </w:p>
    <w:p w:rsidR="00B02A5B" w:rsidRPr="00B02A5B" w:rsidRDefault="00B02A5B" w:rsidP="00450C63">
      <w:pPr>
        <w:spacing w:after="0"/>
        <w:jc w:val="both"/>
        <w:rPr>
          <w:rFonts w:ascii="Times New Roman" w:hAnsi="Times New Roman" w:cs="Times New Roman"/>
          <w:sz w:val="24"/>
          <w:szCs w:val="24"/>
        </w:rPr>
      </w:pPr>
      <w:r w:rsidRPr="00B02A5B">
        <w:rPr>
          <w:rFonts w:ascii="Times New Roman" w:hAnsi="Times New Roman" w:cs="Times New Roman"/>
          <w:sz w:val="24"/>
          <w:szCs w:val="24"/>
        </w:rPr>
        <w:t>Цель. Выявить умение ориентироваться на плоскости (влево, вправо, вверх, вниз). Проверяется также</w:t>
      </w:r>
      <w:r>
        <w:rPr>
          <w:rFonts w:ascii="Times New Roman" w:hAnsi="Times New Roman" w:cs="Times New Roman"/>
          <w:sz w:val="24"/>
          <w:szCs w:val="24"/>
        </w:rPr>
        <w:t xml:space="preserve"> умение пересчитывать клеточки.</w:t>
      </w:r>
    </w:p>
    <w:p w:rsidR="00B02A5B" w:rsidRPr="00B02A5B" w:rsidRDefault="00B02A5B" w:rsidP="00450C63">
      <w:pPr>
        <w:spacing w:after="0"/>
        <w:jc w:val="both"/>
        <w:rPr>
          <w:rFonts w:ascii="Times New Roman" w:hAnsi="Times New Roman" w:cs="Times New Roman"/>
          <w:i/>
          <w:sz w:val="24"/>
          <w:szCs w:val="24"/>
        </w:rPr>
      </w:pPr>
      <w:r w:rsidRPr="00B02A5B">
        <w:rPr>
          <w:rFonts w:ascii="Times New Roman" w:hAnsi="Times New Roman" w:cs="Times New Roman"/>
          <w:sz w:val="24"/>
          <w:szCs w:val="24"/>
        </w:rPr>
        <w:t xml:space="preserve">Текст задания. </w:t>
      </w:r>
      <w:r w:rsidRPr="00B02A5B">
        <w:rPr>
          <w:rFonts w:ascii="Times New Roman" w:hAnsi="Times New Roman" w:cs="Times New Roman"/>
          <w:i/>
          <w:sz w:val="24"/>
          <w:szCs w:val="24"/>
        </w:rPr>
        <w:t>«Задание вы будете выполнять на клетчатой части своего листа (</w:t>
      </w:r>
      <w:r w:rsidRPr="00B02A5B">
        <w:rPr>
          <w:rFonts w:ascii="Times New Roman" w:hAnsi="Times New Roman" w:cs="Times New Roman"/>
          <w:sz w:val="24"/>
          <w:szCs w:val="24"/>
        </w:rPr>
        <w:t>указывается место для выполнения задания</w:t>
      </w:r>
      <w:r w:rsidRPr="00B02A5B">
        <w:rPr>
          <w:rFonts w:ascii="Times New Roman" w:hAnsi="Times New Roman" w:cs="Times New Roman"/>
          <w:i/>
          <w:sz w:val="24"/>
          <w:szCs w:val="24"/>
        </w:rPr>
        <w:t xml:space="preserve">). Найдите на </w:t>
      </w:r>
      <w:r>
        <w:rPr>
          <w:rFonts w:ascii="Times New Roman" w:hAnsi="Times New Roman" w:cs="Times New Roman"/>
          <w:i/>
          <w:sz w:val="24"/>
          <w:szCs w:val="24"/>
        </w:rPr>
        <w:t>клетчатом поле черную клеточку.</w:t>
      </w:r>
    </w:p>
    <w:p w:rsidR="00B02A5B" w:rsidRPr="00B02A5B" w:rsidRDefault="00B02A5B" w:rsidP="00450C63">
      <w:pPr>
        <w:spacing w:after="0"/>
        <w:jc w:val="both"/>
        <w:rPr>
          <w:rFonts w:ascii="Times New Roman" w:hAnsi="Times New Roman" w:cs="Times New Roman"/>
          <w:sz w:val="24"/>
          <w:szCs w:val="24"/>
        </w:rPr>
      </w:pPr>
      <w:r w:rsidRPr="00B02A5B">
        <w:rPr>
          <w:rFonts w:ascii="Times New Roman" w:hAnsi="Times New Roman" w:cs="Times New Roman"/>
          <w:sz w:val="24"/>
          <w:szCs w:val="24"/>
        </w:rPr>
        <w:t>1. Возьмите красный карандаш, отсчитайте от черной клеточки вправо четыре клеточки и пяту</w:t>
      </w:r>
      <w:r>
        <w:rPr>
          <w:rFonts w:ascii="Times New Roman" w:hAnsi="Times New Roman" w:cs="Times New Roman"/>
          <w:sz w:val="24"/>
          <w:szCs w:val="24"/>
        </w:rPr>
        <w:t>ю закрасьте красным карандашом.</w:t>
      </w:r>
    </w:p>
    <w:p w:rsidR="00B02A5B" w:rsidRPr="00B02A5B" w:rsidRDefault="00B02A5B" w:rsidP="00450C63">
      <w:pPr>
        <w:spacing w:after="0"/>
        <w:jc w:val="both"/>
        <w:rPr>
          <w:rFonts w:ascii="Times New Roman" w:hAnsi="Times New Roman" w:cs="Times New Roman"/>
          <w:sz w:val="24"/>
          <w:szCs w:val="24"/>
        </w:rPr>
      </w:pPr>
      <w:r w:rsidRPr="00B02A5B">
        <w:rPr>
          <w:rFonts w:ascii="Times New Roman" w:hAnsi="Times New Roman" w:cs="Times New Roman"/>
          <w:sz w:val="24"/>
          <w:szCs w:val="24"/>
        </w:rPr>
        <w:t>2. Возьмите синий карандаш. От красной клетки отступите вниз на две клеточки и третью закр</w:t>
      </w:r>
      <w:r>
        <w:rPr>
          <w:rFonts w:ascii="Times New Roman" w:hAnsi="Times New Roman" w:cs="Times New Roman"/>
          <w:sz w:val="24"/>
          <w:szCs w:val="24"/>
        </w:rPr>
        <w:t>асьте синим карандашом.</w:t>
      </w:r>
    </w:p>
    <w:p w:rsidR="00B02A5B" w:rsidRPr="00B02A5B" w:rsidRDefault="00B02A5B" w:rsidP="00450C63">
      <w:pPr>
        <w:spacing w:after="0"/>
        <w:jc w:val="both"/>
        <w:rPr>
          <w:rFonts w:ascii="Times New Roman" w:hAnsi="Times New Roman" w:cs="Times New Roman"/>
          <w:sz w:val="24"/>
          <w:szCs w:val="24"/>
        </w:rPr>
      </w:pPr>
      <w:r w:rsidRPr="00B02A5B">
        <w:rPr>
          <w:rFonts w:ascii="Times New Roman" w:hAnsi="Times New Roman" w:cs="Times New Roman"/>
          <w:sz w:val="24"/>
          <w:szCs w:val="24"/>
        </w:rPr>
        <w:t xml:space="preserve">3. </w:t>
      </w:r>
      <w:proofErr w:type="gramStart"/>
      <w:r w:rsidRPr="00B02A5B">
        <w:rPr>
          <w:rFonts w:ascii="Times New Roman" w:hAnsi="Times New Roman" w:cs="Times New Roman"/>
          <w:sz w:val="24"/>
          <w:szCs w:val="24"/>
        </w:rPr>
        <w:t>Возьмите зеленый карандаш и клеточку, расположенную слева от синей, через одну клеточку от нее</w:t>
      </w:r>
      <w:r>
        <w:rPr>
          <w:rFonts w:ascii="Times New Roman" w:hAnsi="Times New Roman" w:cs="Times New Roman"/>
          <w:sz w:val="24"/>
          <w:szCs w:val="24"/>
        </w:rPr>
        <w:t>, закрасьте зеленым карандашом.</w:t>
      </w:r>
      <w:proofErr w:type="gramEnd"/>
    </w:p>
    <w:p w:rsidR="00B02A5B" w:rsidRPr="00B02A5B" w:rsidRDefault="00B02A5B" w:rsidP="00450C63">
      <w:pPr>
        <w:spacing w:after="0"/>
        <w:jc w:val="both"/>
        <w:rPr>
          <w:rFonts w:ascii="Times New Roman" w:hAnsi="Times New Roman" w:cs="Times New Roman"/>
          <w:sz w:val="24"/>
          <w:szCs w:val="24"/>
        </w:rPr>
      </w:pPr>
      <w:r w:rsidRPr="00B02A5B">
        <w:rPr>
          <w:rFonts w:ascii="Times New Roman" w:hAnsi="Times New Roman" w:cs="Times New Roman"/>
          <w:sz w:val="24"/>
          <w:szCs w:val="24"/>
        </w:rPr>
        <w:t>4. Возьмите желтый карандаш. Отсчитайте от зеленой клетки вверх пять клеток и шестую закрасьте желтым</w:t>
      </w:r>
      <w:r>
        <w:rPr>
          <w:rFonts w:ascii="Times New Roman" w:hAnsi="Times New Roman" w:cs="Times New Roman"/>
          <w:sz w:val="24"/>
          <w:szCs w:val="24"/>
        </w:rPr>
        <w:t xml:space="preserve"> карандашом».</w:t>
      </w:r>
    </w:p>
    <w:p w:rsidR="00B02A5B" w:rsidRPr="00B02A5B" w:rsidRDefault="00B02A5B" w:rsidP="00450C63">
      <w:pPr>
        <w:spacing w:after="0"/>
        <w:jc w:val="both"/>
        <w:rPr>
          <w:rFonts w:ascii="Times New Roman" w:hAnsi="Times New Roman" w:cs="Times New Roman"/>
          <w:sz w:val="24"/>
          <w:szCs w:val="24"/>
        </w:rPr>
      </w:pPr>
      <w:r w:rsidRPr="00B02A5B">
        <w:rPr>
          <w:rFonts w:ascii="Times New Roman" w:hAnsi="Times New Roman" w:cs="Times New Roman"/>
          <w:sz w:val="24"/>
          <w:szCs w:val="24"/>
        </w:rPr>
        <w:t>Оценка выполнения задания:</w:t>
      </w:r>
    </w:p>
    <w:p w:rsidR="00B02A5B" w:rsidRPr="00B02A5B" w:rsidRDefault="00B02A5B" w:rsidP="00450C63">
      <w:pPr>
        <w:spacing w:after="0"/>
        <w:jc w:val="both"/>
        <w:rPr>
          <w:rFonts w:ascii="Times New Roman" w:hAnsi="Times New Roman" w:cs="Times New Roman"/>
          <w:sz w:val="24"/>
          <w:szCs w:val="24"/>
        </w:rPr>
      </w:pPr>
      <w:r w:rsidRPr="00B02A5B">
        <w:rPr>
          <w:rFonts w:ascii="Times New Roman" w:hAnsi="Times New Roman" w:cs="Times New Roman"/>
          <w:sz w:val="24"/>
          <w:szCs w:val="24"/>
        </w:rPr>
        <w:t>0 баллов – ученик не приступил к выполнению задания; несколько клеток закрашены, но их расположение не соответствует инструкции;</w:t>
      </w:r>
    </w:p>
    <w:p w:rsidR="00B02A5B" w:rsidRPr="00B02A5B" w:rsidRDefault="00B02A5B" w:rsidP="00450C63">
      <w:pPr>
        <w:spacing w:after="0"/>
        <w:jc w:val="both"/>
        <w:rPr>
          <w:rFonts w:ascii="Times New Roman" w:hAnsi="Times New Roman" w:cs="Times New Roman"/>
          <w:sz w:val="24"/>
          <w:szCs w:val="24"/>
        </w:rPr>
      </w:pPr>
      <w:r w:rsidRPr="00B02A5B">
        <w:rPr>
          <w:rFonts w:ascii="Times New Roman" w:hAnsi="Times New Roman" w:cs="Times New Roman"/>
          <w:sz w:val="24"/>
          <w:szCs w:val="24"/>
        </w:rPr>
        <w:t xml:space="preserve">1 балл – </w:t>
      </w:r>
      <w:proofErr w:type="gramStart"/>
      <w:r w:rsidRPr="00B02A5B">
        <w:rPr>
          <w:rFonts w:ascii="Times New Roman" w:hAnsi="Times New Roman" w:cs="Times New Roman"/>
          <w:sz w:val="24"/>
          <w:szCs w:val="24"/>
        </w:rPr>
        <w:t>выполнен</w:t>
      </w:r>
      <w:proofErr w:type="gramEnd"/>
      <w:r w:rsidRPr="00B02A5B">
        <w:rPr>
          <w:rFonts w:ascii="Times New Roman" w:hAnsi="Times New Roman" w:cs="Times New Roman"/>
          <w:sz w:val="24"/>
          <w:szCs w:val="24"/>
        </w:rPr>
        <w:t xml:space="preserve"> верно только один пункт задания, допущены ошибки в направлении, пересчете клеток, начале отсчета;</w:t>
      </w:r>
    </w:p>
    <w:p w:rsidR="00B02A5B" w:rsidRPr="00B02A5B" w:rsidRDefault="00B02A5B" w:rsidP="00450C63">
      <w:pPr>
        <w:spacing w:after="0"/>
        <w:jc w:val="both"/>
        <w:rPr>
          <w:rFonts w:ascii="Times New Roman" w:hAnsi="Times New Roman" w:cs="Times New Roman"/>
          <w:sz w:val="24"/>
          <w:szCs w:val="24"/>
        </w:rPr>
      </w:pPr>
      <w:r w:rsidRPr="00B02A5B">
        <w:rPr>
          <w:rFonts w:ascii="Times New Roman" w:hAnsi="Times New Roman" w:cs="Times New Roman"/>
          <w:sz w:val="24"/>
          <w:szCs w:val="24"/>
        </w:rPr>
        <w:t xml:space="preserve">2 балла – </w:t>
      </w:r>
      <w:proofErr w:type="gramStart"/>
      <w:r w:rsidRPr="00B02A5B">
        <w:rPr>
          <w:rFonts w:ascii="Times New Roman" w:hAnsi="Times New Roman" w:cs="Times New Roman"/>
          <w:sz w:val="24"/>
          <w:szCs w:val="24"/>
        </w:rPr>
        <w:t>выполнено</w:t>
      </w:r>
      <w:proofErr w:type="gramEnd"/>
      <w:r w:rsidRPr="00B02A5B">
        <w:rPr>
          <w:rFonts w:ascii="Times New Roman" w:hAnsi="Times New Roman" w:cs="Times New Roman"/>
          <w:sz w:val="24"/>
          <w:szCs w:val="24"/>
        </w:rPr>
        <w:t xml:space="preserve"> верно 2–3 пункта задания;</w:t>
      </w:r>
    </w:p>
    <w:p w:rsidR="00B02A5B" w:rsidRPr="00B02A5B" w:rsidRDefault="00B02A5B" w:rsidP="00450C63">
      <w:pPr>
        <w:spacing w:after="0"/>
        <w:jc w:val="both"/>
        <w:rPr>
          <w:rFonts w:ascii="Times New Roman" w:hAnsi="Times New Roman" w:cs="Times New Roman"/>
          <w:sz w:val="24"/>
          <w:szCs w:val="24"/>
        </w:rPr>
      </w:pPr>
      <w:r w:rsidRPr="00B02A5B">
        <w:rPr>
          <w:rFonts w:ascii="Times New Roman" w:hAnsi="Times New Roman" w:cs="Times New Roman"/>
          <w:sz w:val="24"/>
          <w:szCs w:val="24"/>
        </w:rPr>
        <w:t xml:space="preserve">3 балла – все </w:t>
      </w:r>
      <w:r>
        <w:rPr>
          <w:rFonts w:ascii="Times New Roman" w:hAnsi="Times New Roman" w:cs="Times New Roman"/>
          <w:sz w:val="24"/>
          <w:szCs w:val="24"/>
        </w:rPr>
        <w:t xml:space="preserve">пункты задания </w:t>
      </w:r>
      <w:proofErr w:type="gramStart"/>
      <w:r>
        <w:rPr>
          <w:rFonts w:ascii="Times New Roman" w:hAnsi="Times New Roman" w:cs="Times New Roman"/>
          <w:sz w:val="24"/>
          <w:szCs w:val="24"/>
        </w:rPr>
        <w:t>выполнены</w:t>
      </w:r>
      <w:proofErr w:type="gramEnd"/>
      <w:r>
        <w:rPr>
          <w:rFonts w:ascii="Times New Roman" w:hAnsi="Times New Roman" w:cs="Times New Roman"/>
          <w:sz w:val="24"/>
          <w:szCs w:val="24"/>
        </w:rPr>
        <w:t xml:space="preserve"> верно.</w:t>
      </w:r>
    </w:p>
    <w:p w:rsidR="00B02A5B" w:rsidRPr="00B02A5B" w:rsidRDefault="00B02A5B" w:rsidP="00450C63">
      <w:pPr>
        <w:spacing w:after="0"/>
        <w:jc w:val="both"/>
        <w:rPr>
          <w:rFonts w:ascii="Times New Roman" w:hAnsi="Times New Roman" w:cs="Times New Roman"/>
          <w:sz w:val="24"/>
          <w:szCs w:val="24"/>
        </w:rPr>
      </w:pPr>
      <w:r w:rsidRPr="00B02A5B">
        <w:rPr>
          <w:rFonts w:ascii="Times New Roman" w:hAnsi="Times New Roman" w:cs="Times New Roman"/>
          <w:sz w:val="24"/>
          <w:szCs w:val="24"/>
        </w:rPr>
        <w:t>Если клетки плохо раскрашены, в дополнение</w:t>
      </w:r>
      <w:r>
        <w:rPr>
          <w:rFonts w:ascii="Times New Roman" w:hAnsi="Times New Roman" w:cs="Times New Roman"/>
          <w:sz w:val="24"/>
          <w:szCs w:val="24"/>
        </w:rPr>
        <w:t xml:space="preserve"> к баллу ставится знак «минус».</w:t>
      </w:r>
    </w:p>
    <w:p w:rsidR="007B51FC" w:rsidRDefault="007B51FC" w:rsidP="00450C63">
      <w:pPr>
        <w:spacing w:after="0"/>
        <w:jc w:val="center"/>
        <w:rPr>
          <w:rFonts w:ascii="Times New Roman" w:hAnsi="Times New Roman" w:cs="Times New Roman"/>
          <w:b/>
          <w:sz w:val="24"/>
          <w:szCs w:val="24"/>
        </w:rPr>
      </w:pPr>
    </w:p>
    <w:p w:rsidR="00B02A5B" w:rsidRPr="00B02A5B" w:rsidRDefault="00B02A5B" w:rsidP="00450C63">
      <w:pPr>
        <w:spacing w:after="0"/>
        <w:jc w:val="center"/>
        <w:rPr>
          <w:rFonts w:ascii="Times New Roman" w:hAnsi="Times New Roman" w:cs="Times New Roman"/>
          <w:b/>
          <w:sz w:val="24"/>
          <w:szCs w:val="24"/>
        </w:rPr>
      </w:pPr>
      <w:r>
        <w:rPr>
          <w:rFonts w:ascii="Times New Roman" w:hAnsi="Times New Roman" w:cs="Times New Roman"/>
          <w:b/>
          <w:sz w:val="24"/>
          <w:szCs w:val="24"/>
        </w:rPr>
        <w:t>Задание 3</w:t>
      </w:r>
    </w:p>
    <w:p w:rsidR="00B02A5B" w:rsidRPr="00B02A5B" w:rsidRDefault="00B02A5B" w:rsidP="00450C63">
      <w:pPr>
        <w:spacing w:after="0"/>
        <w:jc w:val="both"/>
        <w:rPr>
          <w:rFonts w:ascii="Times New Roman" w:hAnsi="Times New Roman" w:cs="Times New Roman"/>
          <w:sz w:val="24"/>
          <w:szCs w:val="24"/>
        </w:rPr>
      </w:pPr>
      <w:r w:rsidRPr="00B02A5B">
        <w:rPr>
          <w:rFonts w:ascii="Times New Roman" w:hAnsi="Times New Roman" w:cs="Times New Roman"/>
          <w:sz w:val="24"/>
          <w:szCs w:val="24"/>
        </w:rPr>
        <w:t>Цель. Выявить умение сравнивать множества по числу элементов (вне зависимости от навыка счета).</w:t>
      </w:r>
    </w:p>
    <w:p w:rsidR="00B02A5B" w:rsidRPr="00B02A5B" w:rsidRDefault="00B02A5B" w:rsidP="00450C63">
      <w:pPr>
        <w:spacing w:after="0"/>
        <w:jc w:val="both"/>
        <w:rPr>
          <w:rFonts w:ascii="Times New Roman" w:hAnsi="Times New Roman" w:cs="Times New Roman"/>
          <w:i/>
          <w:sz w:val="24"/>
          <w:szCs w:val="24"/>
        </w:rPr>
      </w:pPr>
      <w:r w:rsidRPr="00B02A5B">
        <w:rPr>
          <w:rFonts w:ascii="Times New Roman" w:hAnsi="Times New Roman" w:cs="Times New Roman"/>
          <w:sz w:val="24"/>
          <w:szCs w:val="24"/>
        </w:rPr>
        <w:t xml:space="preserve">Текст задания. </w:t>
      </w:r>
      <w:r w:rsidRPr="00B02A5B">
        <w:rPr>
          <w:rFonts w:ascii="Times New Roman" w:hAnsi="Times New Roman" w:cs="Times New Roman"/>
          <w:i/>
          <w:sz w:val="24"/>
          <w:szCs w:val="24"/>
        </w:rPr>
        <w:t>«Найдите у себя на листках рисунок, на котором изображены круги и треугольники</w:t>
      </w:r>
      <w:r w:rsidRPr="00B02A5B">
        <w:rPr>
          <w:rFonts w:ascii="Times New Roman" w:hAnsi="Times New Roman" w:cs="Times New Roman"/>
          <w:sz w:val="24"/>
          <w:szCs w:val="24"/>
        </w:rPr>
        <w:t xml:space="preserve"> (указывается рисунок к заданию 4). </w:t>
      </w:r>
      <w:r w:rsidRPr="00B02A5B">
        <w:rPr>
          <w:rFonts w:ascii="Times New Roman" w:hAnsi="Times New Roman" w:cs="Times New Roman"/>
          <w:i/>
          <w:sz w:val="24"/>
          <w:szCs w:val="24"/>
        </w:rPr>
        <w:t>Чего больше: кругов или треугольников? Если больше кругов, то нарисуйте рядом еще один круг. Если больше треугольников, то н</w:t>
      </w:r>
      <w:r>
        <w:rPr>
          <w:rFonts w:ascii="Times New Roman" w:hAnsi="Times New Roman" w:cs="Times New Roman"/>
          <w:i/>
          <w:sz w:val="24"/>
          <w:szCs w:val="24"/>
        </w:rPr>
        <w:t>арисуйте еще один треугольник».</w:t>
      </w:r>
    </w:p>
    <w:p w:rsidR="00B02A5B" w:rsidRPr="00B02A5B" w:rsidRDefault="00B02A5B" w:rsidP="00450C63">
      <w:pPr>
        <w:spacing w:after="0"/>
        <w:jc w:val="both"/>
        <w:rPr>
          <w:rFonts w:ascii="Times New Roman" w:hAnsi="Times New Roman" w:cs="Times New Roman"/>
          <w:sz w:val="24"/>
          <w:szCs w:val="24"/>
        </w:rPr>
      </w:pPr>
      <w:r w:rsidRPr="00B02A5B">
        <w:rPr>
          <w:rFonts w:ascii="Times New Roman" w:hAnsi="Times New Roman" w:cs="Times New Roman"/>
          <w:sz w:val="24"/>
          <w:szCs w:val="24"/>
        </w:rPr>
        <w:t>Оценка выполнения задания:</w:t>
      </w:r>
    </w:p>
    <w:p w:rsidR="00B02A5B" w:rsidRPr="00B02A5B" w:rsidRDefault="00B02A5B" w:rsidP="00450C63">
      <w:pPr>
        <w:spacing w:after="0"/>
        <w:jc w:val="both"/>
        <w:rPr>
          <w:rFonts w:ascii="Times New Roman" w:hAnsi="Times New Roman" w:cs="Times New Roman"/>
          <w:sz w:val="24"/>
          <w:szCs w:val="24"/>
        </w:rPr>
      </w:pPr>
      <w:r w:rsidRPr="00B02A5B">
        <w:rPr>
          <w:rFonts w:ascii="Times New Roman" w:hAnsi="Times New Roman" w:cs="Times New Roman"/>
          <w:sz w:val="24"/>
          <w:szCs w:val="24"/>
        </w:rPr>
        <w:t>0 баллов – сравнение проведено неверно (нарисован один треугольник);</w:t>
      </w:r>
    </w:p>
    <w:p w:rsidR="00B02A5B" w:rsidRPr="00B02A5B" w:rsidRDefault="00B02A5B" w:rsidP="00450C63">
      <w:pPr>
        <w:spacing w:after="0"/>
        <w:jc w:val="both"/>
        <w:rPr>
          <w:rFonts w:ascii="Times New Roman" w:hAnsi="Times New Roman" w:cs="Times New Roman"/>
          <w:sz w:val="24"/>
          <w:szCs w:val="24"/>
        </w:rPr>
      </w:pPr>
      <w:r w:rsidRPr="00B02A5B">
        <w:rPr>
          <w:rFonts w:ascii="Times New Roman" w:hAnsi="Times New Roman" w:cs="Times New Roman"/>
          <w:sz w:val="24"/>
          <w:szCs w:val="24"/>
        </w:rPr>
        <w:t xml:space="preserve">3 балла – сравнение </w:t>
      </w:r>
      <w:proofErr w:type="gramStart"/>
      <w:r w:rsidRPr="00B02A5B">
        <w:rPr>
          <w:rFonts w:ascii="Times New Roman" w:hAnsi="Times New Roman" w:cs="Times New Roman"/>
          <w:sz w:val="24"/>
          <w:szCs w:val="24"/>
        </w:rPr>
        <w:t>проведе</w:t>
      </w:r>
      <w:r>
        <w:rPr>
          <w:rFonts w:ascii="Times New Roman" w:hAnsi="Times New Roman" w:cs="Times New Roman"/>
          <w:sz w:val="24"/>
          <w:szCs w:val="24"/>
        </w:rPr>
        <w:t>но</w:t>
      </w:r>
      <w:proofErr w:type="gramEnd"/>
      <w:r>
        <w:rPr>
          <w:rFonts w:ascii="Times New Roman" w:hAnsi="Times New Roman" w:cs="Times New Roman"/>
          <w:sz w:val="24"/>
          <w:szCs w:val="24"/>
        </w:rPr>
        <w:t xml:space="preserve"> верно (нарисован один круг).</w:t>
      </w:r>
    </w:p>
    <w:p w:rsidR="00B02A5B" w:rsidRPr="00B02A5B" w:rsidRDefault="00B02A5B" w:rsidP="00450C63">
      <w:pPr>
        <w:spacing w:after="0"/>
        <w:jc w:val="center"/>
        <w:rPr>
          <w:rFonts w:ascii="Times New Roman" w:hAnsi="Times New Roman" w:cs="Times New Roman"/>
          <w:b/>
          <w:sz w:val="24"/>
          <w:szCs w:val="24"/>
        </w:rPr>
      </w:pPr>
      <w:r>
        <w:rPr>
          <w:rFonts w:ascii="Times New Roman" w:hAnsi="Times New Roman" w:cs="Times New Roman"/>
          <w:b/>
          <w:sz w:val="24"/>
          <w:szCs w:val="24"/>
        </w:rPr>
        <w:t>Задание 4</w:t>
      </w:r>
    </w:p>
    <w:p w:rsidR="00B02A5B" w:rsidRPr="00B02A5B" w:rsidRDefault="00B02A5B" w:rsidP="00450C63">
      <w:pPr>
        <w:spacing w:after="0"/>
        <w:jc w:val="both"/>
        <w:rPr>
          <w:rFonts w:ascii="Times New Roman" w:hAnsi="Times New Roman" w:cs="Times New Roman"/>
          <w:sz w:val="24"/>
          <w:szCs w:val="24"/>
        </w:rPr>
      </w:pPr>
      <w:r w:rsidRPr="00B02A5B">
        <w:rPr>
          <w:rFonts w:ascii="Times New Roman" w:hAnsi="Times New Roman" w:cs="Times New Roman"/>
          <w:sz w:val="24"/>
          <w:szCs w:val="24"/>
        </w:rPr>
        <w:t xml:space="preserve">Цель. Проверить состояние фонематического слуха, фонематического восприятия в процессе отбора картинок с </w:t>
      </w:r>
      <w:r>
        <w:rPr>
          <w:rFonts w:ascii="Times New Roman" w:hAnsi="Times New Roman" w:cs="Times New Roman"/>
          <w:sz w:val="24"/>
          <w:szCs w:val="24"/>
        </w:rPr>
        <w:t>заданным звуком в их названиях.</w:t>
      </w:r>
    </w:p>
    <w:p w:rsidR="00B02A5B" w:rsidRPr="00B02A5B" w:rsidRDefault="00B02A5B" w:rsidP="00450C63">
      <w:pPr>
        <w:spacing w:after="0"/>
        <w:jc w:val="both"/>
        <w:rPr>
          <w:rFonts w:ascii="Times New Roman" w:hAnsi="Times New Roman" w:cs="Times New Roman"/>
          <w:sz w:val="24"/>
          <w:szCs w:val="24"/>
        </w:rPr>
      </w:pPr>
      <w:r w:rsidRPr="00B02A5B">
        <w:rPr>
          <w:rFonts w:ascii="Times New Roman" w:hAnsi="Times New Roman" w:cs="Times New Roman"/>
          <w:sz w:val="24"/>
          <w:szCs w:val="24"/>
        </w:rPr>
        <w:t>Текст задания. «</w:t>
      </w:r>
      <w:r w:rsidRPr="00B02A5B">
        <w:rPr>
          <w:rFonts w:ascii="Times New Roman" w:hAnsi="Times New Roman" w:cs="Times New Roman"/>
          <w:i/>
          <w:sz w:val="24"/>
          <w:szCs w:val="24"/>
        </w:rPr>
        <w:t>Посмотрите на эти картинки. Видите, под ними есть небольшие кружочки. Вам нужно самостоятельно назвать каждую картинку и, если в названии картинки есть звук [с], зачеркнуть кружок под ней. На первой картинке – солнце. В слове солнце есть звук [с], значит, нужно зачеркнуть кружок. А теперь приступайте к самостоятельному выполнению задания».</w:t>
      </w:r>
    </w:p>
    <w:p w:rsidR="00B02A5B" w:rsidRPr="00B02A5B" w:rsidRDefault="00B02A5B" w:rsidP="00450C63">
      <w:pPr>
        <w:spacing w:after="0"/>
        <w:jc w:val="both"/>
        <w:rPr>
          <w:rFonts w:ascii="Times New Roman" w:hAnsi="Times New Roman" w:cs="Times New Roman"/>
          <w:sz w:val="24"/>
          <w:szCs w:val="24"/>
        </w:rPr>
      </w:pPr>
      <w:r w:rsidRPr="00B02A5B">
        <w:rPr>
          <w:rFonts w:ascii="Times New Roman" w:hAnsi="Times New Roman" w:cs="Times New Roman"/>
          <w:sz w:val="24"/>
          <w:szCs w:val="24"/>
        </w:rPr>
        <w:t>Оценка выполнения:</w:t>
      </w:r>
    </w:p>
    <w:p w:rsidR="00B02A5B" w:rsidRPr="00B02A5B" w:rsidRDefault="00B02A5B" w:rsidP="00450C63">
      <w:pPr>
        <w:spacing w:after="0"/>
        <w:jc w:val="both"/>
        <w:rPr>
          <w:rFonts w:ascii="Times New Roman" w:hAnsi="Times New Roman" w:cs="Times New Roman"/>
          <w:sz w:val="24"/>
          <w:szCs w:val="24"/>
        </w:rPr>
      </w:pPr>
      <w:r w:rsidRPr="00B02A5B">
        <w:rPr>
          <w:rFonts w:ascii="Times New Roman" w:hAnsi="Times New Roman" w:cs="Times New Roman"/>
          <w:sz w:val="24"/>
          <w:szCs w:val="24"/>
        </w:rPr>
        <w:t>0 баллов – отсутствие дифференциации звуков [с] – [з], [с] – [ц], [с] – [ш] или полное непринятие задания;</w:t>
      </w:r>
    </w:p>
    <w:p w:rsidR="00B02A5B" w:rsidRPr="00B02A5B" w:rsidRDefault="00B02A5B" w:rsidP="00450C63">
      <w:pPr>
        <w:spacing w:after="0"/>
        <w:jc w:val="both"/>
        <w:rPr>
          <w:rFonts w:ascii="Times New Roman" w:hAnsi="Times New Roman" w:cs="Times New Roman"/>
          <w:sz w:val="24"/>
          <w:szCs w:val="24"/>
        </w:rPr>
      </w:pPr>
      <w:r w:rsidRPr="00B02A5B">
        <w:rPr>
          <w:rFonts w:ascii="Times New Roman" w:hAnsi="Times New Roman" w:cs="Times New Roman"/>
          <w:sz w:val="24"/>
          <w:szCs w:val="24"/>
        </w:rPr>
        <w:t>1 балл – наличие ошибок (отсутствует дифференциация звуков [с] – [з]);</w:t>
      </w:r>
    </w:p>
    <w:p w:rsidR="00B02A5B" w:rsidRPr="00B02A5B" w:rsidRDefault="00B02A5B" w:rsidP="00450C63">
      <w:pPr>
        <w:spacing w:after="0"/>
        <w:jc w:val="both"/>
        <w:rPr>
          <w:rFonts w:ascii="Times New Roman" w:hAnsi="Times New Roman" w:cs="Times New Roman"/>
          <w:sz w:val="24"/>
          <w:szCs w:val="24"/>
        </w:rPr>
      </w:pPr>
      <w:r w:rsidRPr="00B02A5B">
        <w:rPr>
          <w:rFonts w:ascii="Times New Roman" w:hAnsi="Times New Roman" w:cs="Times New Roman"/>
          <w:sz w:val="24"/>
          <w:szCs w:val="24"/>
        </w:rPr>
        <w:t>2 балла – выделен звук только из позиции начала слова, ошибочного выделения других звуков нет;</w:t>
      </w:r>
    </w:p>
    <w:p w:rsidR="00B02A5B" w:rsidRPr="00B02A5B" w:rsidRDefault="00B02A5B" w:rsidP="00450C63">
      <w:pPr>
        <w:spacing w:after="0"/>
        <w:jc w:val="both"/>
        <w:rPr>
          <w:rFonts w:ascii="Times New Roman" w:hAnsi="Times New Roman" w:cs="Times New Roman"/>
          <w:sz w:val="24"/>
          <w:szCs w:val="24"/>
        </w:rPr>
      </w:pPr>
      <w:r w:rsidRPr="00B02A5B">
        <w:rPr>
          <w:rFonts w:ascii="Times New Roman" w:hAnsi="Times New Roman" w:cs="Times New Roman"/>
          <w:sz w:val="24"/>
          <w:szCs w:val="24"/>
        </w:rPr>
        <w:t>3 балла – правильное выполнение зада</w:t>
      </w:r>
      <w:r w:rsidR="00450C63">
        <w:rPr>
          <w:rFonts w:ascii="Times New Roman" w:hAnsi="Times New Roman" w:cs="Times New Roman"/>
          <w:sz w:val="24"/>
          <w:szCs w:val="24"/>
        </w:rPr>
        <w:t>ния.</w:t>
      </w:r>
    </w:p>
    <w:p w:rsidR="00B02A5B" w:rsidRPr="00B02A5B" w:rsidRDefault="00B02A5B" w:rsidP="00450C63">
      <w:pPr>
        <w:spacing w:after="0"/>
        <w:jc w:val="center"/>
        <w:rPr>
          <w:rFonts w:ascii="Times New Roman" w:hAnsi="Times New Roman" w:cs="Times New Roman"/>
          <w:b/>
          <w:sz w:val="24"/>
          <w:szCs w:val="24"/>
        </w:rPr>
      </w:pPr>
      <w:r>
        <w:rPr>
          <w:rFonts w:ascii="Times New Roman" w:hAnsi="Times New Roman" w:cs="Times New Roman"/>
          <w:b/>
          <w:sz w:val="24"/>
          <w:szCs w:val="24"/>
        </w:rPr>
        <w:t>Задание 5</w:t>
      </w:r>
    </w:p>
    <w:p w:rsidR="00B02A5B" w:rsidRPr="00B02A5B" w:rsidRDefault="00B02A5B" w:rsidP="00450C63">
      <w:pPr>
        <w:spacing w:after="0"/>
        <w:jc w:val="both"/>
        <w:rPr>
          <w:rFonts w:ascii="Times New Roman" w:hAnsi="Times New Roman" w:cs="Times New Roman"/>
          <w:sz w:val="24"/>
          <w:szCs w:val="24"/>
        </w:rPr>
      </w:pPr>
      <w:r w:rsidRPr="00B02A5B">
        <w:rPr>
          <w:rFonts w:ascii="Times New Roman" w:hAnsi="Times New Roman" w:cs="Times New Roman"/>
          <w:sz w:val="24"/>
          <w:szCs w:val="24"/>
        </w:rPr>
        <w:t>Цель. Выявить степень овладения звуковым анализом на уровне определ</w:t>
      </w:r>
      <w:r>
        <w:rPr>
          <w:rFonts w:ascii="Times New Roman" w:hAnsi="Times New Roman" w:cs="Times New Roman"/>
          <w:sz w:val="24"/>
          <w:szCs w:val="24"/>
        </w:rPr>
        <w:t>ения количества звуков в слове.</w:t>
      </w:r>
    </w:p>
    <w:p w:rsidR="00B02A5B" w:rsidRPr="00B02A5B" w:rsidRDefault="00B02A5B" w:rsidP="00450C63">
      <w:pPr>
        <w:spacing w:after="0"/>
        <w:jc w:val="both"/>
        <w:rPr>
          <w:rFonts w:ascii="Times New Roman" w:hAnsi="Times New Roman" w:cs="Times New Roman"/>
          <w:i/>
          <w:sz w:val="24"/>
          <w:szCs w:val="24"/>
        </w:rPr>
      </w:pPr>
      <w:r w:rsidRPr="00B02A5B">
        <w:rPr>
          <w:rFonts w:ascii="Times New Roman" w:hAnsi="Times New Roman" w:cs="Times New Roman"/>
          <w:sz w:val="24"/>
          <w:szCs w:val="24"/>
        </w:rPr>
        <w:t xml:space="preserve">Текст задания. </w:t>
      </w:r>
      <w:r w:rsidRPr="00B02A5B">
        <w:rPr>
          <w:rFonts w:ascii="Times New Roman" w:hAnsi="Times New Roman" w:cs="Times New Roman"/>
          <w:i/>
          <w:sz w:val="24"/>
          <w:szCs w:val="24"/>
        </w:rPr>
        <w:t>«Вы видите домик с тремя окошками и рядом с ним – картинки. Каждое окошко – звук в слове. Назовите тихонько все картинки и подумайте, в каком слове три звука. Эту картинку соедините стрелкой</w:t>
      </w:r>
      <w:r>
        <w:rPr>
          <w:rFonts w:ascii="Times New Roman" w:hAnsi="Times New Roman" w:cs="Times New Roman"/>
          <w:i/>
          <w:sz w:val="24"/>
          <w:szCs w:val="24"/>
        </w:rPr>
        <w:t xml:space="preserve"> с домиком». (Напечатать слово)</w:t>
      </w:r>
    </w:p>
    <w:p w:rsidR="00B02A5B" w:rsidRPr="00B02A5B" w:rsidRDefault="00B02A5B" w:rsidP="00450C63">
      <w:pPr>
        <w:spacing w:after="0"/>
        <w:jc w:val="both"/>
        <w:rPr>
          <w:rFonts w:ascii="Times New Roman" w:hAnsi="Times New Roman" w:cs="Times New Roman"/>
          <w:sz w:val="24"/>
          <w:szCs w:val="24"/>
        </w:rPr>
      </w:pPr>
      <w:r w:rsidRPr="00B02A5B">
        <w:rPr>
          <w:rFonts w:ascii="Times New Roman" w:hAnsi="Times New Roman" w:cs="Times New Roman"/>
          <w:sz w:val="24"/>
          <w:szCs w:val="24"/>
        </w:rPr>
        <w:t>Оценка выполнения:</w:t>
      </w:r>
    </w:p>
    <w:p w:rsidR="00B02A5B" w:rsidRPr="00B02A5B" w:rsidRDefault="00B02A5B" w:rsidP="00450C63">
      <w:pPr>
        <w:spacing w:after="0"/>
        <w:jc w:val="both"/>
        <w:rPr>
          <w:rFonts w:ascii="Times New Roman" w:hAnsi="Times New Roman" w:cs="Times New Roman"/>
          <w:sz w:val="24"/>
          <w:szCs w:val="24"/>
        </w:rPr>
      </w:pPr>
      <w:r w:rsidRPr="00B02A5B">
        <w:rPr>
          <w:rFonts w:ascii="Times New Roman" w:hAnsi="Times New Roman" w:cs="Times New Roman"/>
          <w:sz w:val="24"/>
          <w:szCs w:val="24"/>
        </w:rPr>
        <w:t>0 баллов – полное отсутствие соответствия количества звуков в слове и количества «окошек»;</w:t>
      </w:r>
    </w:p>
    <w:p w:rsidR="00B02A5B" w:rsidRPr="00B02A5B" w:rsidRDefault="00B02A5B" w:rsidP="00450C63">
      <w:pPr>
        <w:spacing w:after="0"/>
        <w:jc w:val="both"/>
        <w:rPr>
          <w:rFonts w:ascii="Times New Roman" w:hAnsi="Times New Roman" w:cs="Times New Roman"/>
          <w:sz w:val="24"/>
          <w:szCs w:val="24"/>
        </w:rPr>
      </w:pPr>
      <w:r w:rsidRPr="00B02A5B">
        <w:rPr>
          <w:rFonts w:ascii="Times New Roman" w:hAnsi="Times New Roman" w:cs="Times New Roman"/>
          <w:sz w:val="24"/>
          <w:szCs w:val="24"/>
        </w:rPr>
        <w:t>2 балла – наличие ошибок в один звук (отмечено слово волк);</w:t>
      </w:r>
    </w:p>
    <w:p w:rsidR="00B02A5B" w:rsidRPr="00B02A5B" w:rsidRDefault="00B02A5B" w:rsidP="00450C63">
      <w:pPr>
        <w:spacing w:after="0"/>
        <w:jc w:val="both"/>
        <w:rPr>
          <w:rFonts w:ascii="Times New Roman" w:hAnsi="Times New Roman" w:cs="Times New Roman"/>
          <w:sz w:val="24"/>
          <w:szCs w:val="24"/>
        </w:rPr>
      </w:pPr>
      <w:r w:rsidRPr="00B02A5B">
        <w:rPr>
          <w:rFonts w:ascii="Times New Roman" w:hAnsi="Times New Roman" w:cs="Times New Roman"/>
          <w:sz w:val="24"/>
          <w:szCs w:val="24"/>
        </w:rPr>
        <w:t>3 балла – правильное выполнение задания.</w:t>
      </w:r>
    </w:p>
    <w:p w:rsidR="00B02A5B" w:rsidRPr="00B02A5B" w:rsidRDefault="00B02A5B" w:rsidP="00450C63">
      <w:pPr>
        <w:pStyle w:val="Style19"/>
        <w:widowControl/>
        <w:spacing w:line="240" w:lineRule="auto"/>
        <w:ind w:firstLine="0"/>
        <w:rPr>
          <w:color w:val="000000"/>
        </w:rPr>
      </w:pPr>
      <w:r w:rsidRPr="00B02A5B">
        <w:rPr>
          <w:b/>
          <w:bCs/>
          <w:color w:val="000000"/>
        </w:rPr>
        <w:t>№ 1. Уровни выполнения работы в баллах:</w:t>
      </w:r>
    </w:p>
    <w:tbl>
      <w:tblPr>
        <w:tblW w:w="10451" w:type="dxa"/>
        <w:shd w:val="clear" w:color="auto" w:fill="FFFFFF"/>
        <w:tblCellMar>
          <w:top w:w="15" w:type="dxa"/>
          <w:left w:w="15" w:type="dxa"/>
          <w:bottom w:w="15" w:type="dxa"/>
          <w:right w:w="15" w:type="dxa"/>
        </w:tblCellMar>
        <w:tblLook w:val="04A0" w:firstRow="1" w:lastRow="0" w:firstColumn="1" w:lastColumn="0" w:noHBand="0" w:noVBand="1"/>
      </w:tblPr>
      <w:tblGrid>
        <w:gridCol w:w="8974"/>
        <w:gridCol w:w="1477"/>
      </w:tblGrid>
      <w:tr w:rsidR="00B02A5B" w:rsidRPr="00B02A5B" w:rsidTr="00B02A5B">
        <w:tc>
          <w:tcPr>
            <w:tcW w:w="8974" w:type="dxa"/>
            <w:shd w:val="clear" w:color="auto" w:fill="FFFFFF"/>
            <w:tcMar>
              <w:top w:w="0" w:type="dxa"/>
              <w:left w:w="0" w:type="dxa"/>
              <w:bottom w:w="0" w:type="dxa"/>
              <w:right w:w="0" w:type="dxa"/>
            </w:tcMar>
            <w:vAlign w:val="center"/>
            <w:hideMark/>
          </w:tcPr>
          <w:p w:rsidR="00B02A5B" w:rsidRPr="00B02A5B" w:rsidRDefault="00B02A5B" w:rsidP="00450C63">
            <w:pPr>
              <w:spacing w:after="0" w:line="240" w:lineRule="auto"/>
              <w:rPr>
                <w:rFonts w:ascii="Times New Roman" w:eastAsia="Times New Roman" w:hAnsi="Times New Roman" w:cs="Times New Roman"/>
                <w:color w:val="000000"/>
                <w:sz w:val="24"/>
                <w:szCs w:val="24"/>
                <w:lang w:eastAsia="ru-RU"/>
              </w:rPr>
            </w:pPr>
            <w:r w:rsidRPr="00B02A5B">
              <w:rPr>
                <w:rFonts w:ascii="Times New Roman" w:eastAsia="Times New Roman" w:hAnsi="Times New Roman" w:cs="Times New Roman"/>
                <w:color w:val="000000"/>
                <w:sz w:val="24"/>
                <w:szCs w:val="24"/>
                <w:lang w:eastAsia="ru-RU"/>
              </w:rPr>
              <w:t>Высокий</w:t>
            </w:r>
          </w:p>
        </w:tc>
        <w:tc>
          <w:tcPr>
            <w:tcW w:w="0" w:type="auto"/>
            <w:shd w:val="clear" w:color="auto" w:fill="FFFFFF"/>
            <w:tcMar>
              <w:top w:w="0" w:type="dxa"/>
              <w:left w:w="0" w:type="dxa"/>
              <w:bottom w:w="0" w:type="dxa"/>
              <w:right w:w="0" w:type="dxa"/>
            </w:tcMar>
            <w:vAlign w:val="center"/>
            <w:hideMark/>
          </w:tcPr>
          <w:p w:rsidR="00B02A5B" w:rsidRPr="00B02A5B" w:rsidRDefault="00B02A5B" w:rsidP="00450C63">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13-15</w:t>
            </w:r>
          </w:p>
        </w:tc>
      </w:tr>
      <w:tr w:rsidR="00B02A5B" w:rsidRPr="00B02A5B" w:rsidTr="00B02A5B">
        <w:tc>
          <w:tcPr>
            <w:tcW w:w="8974" w:type="dxa"/>
            <w:shd w:val="clear" w:color="auto" w:fill="FFFFFF"/>
            <w:tcMar>
              <w:top w:w="0" w:type="dxa"/>
              <w:left w:w="0" w:type="dxa"/>
              <w:bottom w:w="0" w:type="dxa"/>
              <w:right w:w="0" w:type="dxa"/>
            </w:tcMar>
            <w:vAlign w:val="center"/>
            <w:hideMark/>
          </w:tcPr>
          <w:p w:rsidR="00B02A5B" w:rsidRPr="00B02A5B" w:rsidRDefault="00B02A5B" w:rsidP="00450C63">
            <w:pPr>
              <w:spacing w:after="0" w:line="240" w:lineRule="auto"/>
              <w:rPr>
                <w:rFonts w:ascii="Times New Roman" w:eastAsia="Times New Roman" w:hAnsi="Times New Roman" w:cs="Times New Roman"/>
                <w:color w:val="000000"/>
                <w:sz w:val="24"/>
                <w:szCs w:val="24"/>
                <w:lang w:eastAsia="ru-RU"/>
              </w:rPr>
            </w:pPr>
            <w:r w:rsidRPr="00B02A5B">
              <w:rPr>
                <w:rFonts w:ascii="Times New Roman" w:eastAsia="Times New Roman" w:hAnsi="Times New Roman" w:cs="Times New Roman"/>
                <w:color w:val="000000"/>
                <w:sz w:val="24"/>
                <w:szCs w:val="24"/>
                <w:lang w:eastAsia="ru-RU"/>
              </w:rPr>
              <w:t>Средний</w:t>
            </w:r>
          </w:p>
        </w:tc>
        <w:tc>
          <w:tcPr>
            <w:tcW w:w="0" w:type="auto"/>
            <w:shd w:val="clear" w:color="auto" w:fill="FFFFFF"/>
            <w:tcMar>
              <w:top w:w="0" w:type="dxa"/>
              <w:left w:w="0" w:type="dxa"/>
              <w:bottom w:w="0" w:type="dxa"/>
              <w:right w:w="0" w:type="dxa"/>
            </w:tcMar>
            <w:vAlign w:val="center"/>
            <w:hideMark/>
          </w:tcPr>
          <w:p w:rsidR="00B02A5B" w:rsidRPr="00B02A5B" w:rsidRDefault="00B02A5B" w:rsidP="00450C63">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6-12</w:t>
            </w:r>
          </w:p>
        </w:tc>
      </w:tr>
      <w:tr w:rsidR="00B02A5B" w:rsidRPr="00B02A5B" w:rsidTr="00B02A5B">
        <w:tc>
          <w:tcPr>
            <w:tcW w:w="8974" w:type="dxa"/>
            <w:shd w:val="clear" w:color="auto" w:fill="FFFFFF"/>
            <w:tcMar>
              <w:top w:w="0" w:type="dxa"/>
              <w:left w:w="0" w:type="dxa"/>
              <w:bottom w:w="0" w:type="dxa"/>
              <w:right w:w="0" w:type="dxa"/>
            </w:tcMar>
            <w:vAlign w:val="center"/>
            <w:hideMark/>
          </w:tcPr>
          <w:p w:rsidR="00B02A5B" w:rsidRPr="00B02A5B" w:rsidRDefault="00B02A5B" w:rsidP="00450C63">
            <w:pPr>
              <w:spacing w:after="0" w:line="240" w:lineRule="auto"/>
              <w:rPr>
                <w:rFonts w:ascii="Times New Roman" w:eastAsia="Times New Roman" w:hAnsi="Times New Roman" w:cs="Times New Roman"/>
                <w:color w:val="000000"/>
                <w:sz w:val="24"/>
                <w:szCs w:val="24"/>
                <w:lang w:eastAsia="ru-RU"/>
              </w:rPr>
            </w:pPr>
            <w:r w:rsidRPr="00B02A5B">
              <w:rPr>
                <w:rFonts w:ascii="Times New Roman" w:eastAsia="Times New Roman" w:hAnsi="Times New Roman" w:cs="Times New Roman"/>
                <w:color w:val="000000"/>
                <w:sz w:val="24"/>
                <w:szCs w:val="24"/>
                <w:lang w:eastAsia="ru-RU"/>
              </w:rPr>
              <w:t>Низкий</w:t>
            </w:r>
          </w:p>
        </w:tc>
        <w:tc>
          <w:tcPr>
            <w:tcW w:w="0" w:type="auto"/>
            <w:shd w:val="clear" w:color="auto" w:fill="FFFFFF"/>
            <w:tcMar>
              <w:top w:w="0" w:type="dxa"/>
              <w:left w:w="0" w:type="dxa"/>
              <w:bottom w:w="0" w:type="dxa"/>
              <w:right w:w="0" w:type="dxa"/>
            </w:tcMar>
            <w:vAlign w:val="center"/>
            <w:hideMark/>
          </w:tcPr>
          <w:p w:rsidR="00B02A5B" w:rsidRPr="00B02A5B" w:rsidRDefault="00B02A5B" w:rsidP="00450C63">
            <w:pPr>
              <w:spacing w:after="0" w:line="240" w:lineRule="auto"/>
              <w:rPr>
                <w:rFonts w:ascii="Times New Roman" w:eastAsia="Times New Roman" w:hAnsi="Times New Roman" w:cs="Times New Roman"/>
                <w:color w:val="000000"/>
                <w:sz w:val="24"/>
                <w:szCs w:val="24"/>
                <w:lang w:eastAsia="ru-RU"/>
              </w:rPr>
            </w:pPr>
            <w:r w:rsidRPr="00B02A5B">
              <w:rPr>
                <w:rFonts w:ascii="Times New Roman" w:eastAsia="Times New Roman" w:hAnsi="Times New Roman" w:cs="Times New Roman"/>
                <w:color w:val="000000"/>
                <w:sz w:val="24"/>
                <w:szCs w:val="24"/>
                <w:lang w:eastAsia="ru-RU"/>
              </w:rPr>
              <w:t xml:space="preserve">Менее </w:t>
            </w:r>
            <w:r w:rsidR="00450C63">
              <w:rPr>
                <w:rFonts w:ascii="Times New Roman" w:eastAsia="Times New Roman" w:hAnsi="Times New Roman" w:cs="Times New Roman"/>
                <w:color w:val="000000"/>
                <w:sz w:val="24"/>
                <w:szCs w:val="24"/>
                <w:lang w:eastAsia="ru-RU"/>
              </w:rPr>
              <w:t>6</w:t>
            </w:r>
          </w:p>
        </w:tc>
      </w:tr>
      <w:tr w:rsidR="00B02A5B" w:rsidRPr="00B02A5B" w:rsidTr="00B02A5B">
        <w:tc>
          <w:tcPr>
            <w:tcW w:w="8974" w:type="dxa"/>
            <w:shd w:val="clear" w:color="auto" w:fill="FFFFFF"/>
            <w:tcMar>
              <w:top w:w="0" w:type="dxa"/>
              <w:left w:w="0" w:type="dxa"/>
              <w:bottom w:w="0" w:type="dxa"/>
              <w:right w:w="0" w:type="dxa"/>
            </w:tcMar>
            <w:vAlign w:val="center"/>
            <w:hideMark/>
          </w:tcPr>
          <w:p w:rsidR="00B02A5B" w:rsidRPr="00B02A5B" w:rsidRDefault="00B02A5B" w:rsidP="00450C63">
            <w:pPr>
              <w:spacing w:after="0" w:line="240" w:lineRule="auto"/>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0" w:type="dxa"/>
              <w:bottom w:w="0" w:type="dxa"/>
              <w:right w:w="0" w:type="dxa"/>
            </w:tcMar>
            <w:vAlign w:val="center"/>
            <w:hideMark/>
          </w:tcPr>
          <w:p w:rsidR="00B02A5B" w:rsidRPr="00B02A5B" w:rsidRDefault="00B02A5B" w:rsidP="00450C63">
            <w:pPr>
              <w:spacing w:after="0" w:line="240" w:lineRule="auto"/>
              <w:rPr>
                <w:rFonts w:ascii="Times New Roman" w:eastAsia="Times New Roman" w:hAnsi="Times New Roman" w:cs="Times New Roman"/>
                <w:color w:val="000000"/>
                <w:sz w:val="24"/>
                <w:szCs w:val="24"/>
                <w:lang w:eastAsia="ru-RU"/>
              </w:rPr>
            </w:pPr>
          </w:p>
        </w:tc>
      </w:tr>
    </w:tbl>
    <w:p w:rsidR="00B02A5B" w:rsidRPr="00B02A5B" w:rsidRDefault="00B02A5B" w:rsidP="00450C63">
      <w:pPr>
        <w:pStyle w:val="Style20"/>
        <w:widowControl/>
        <w:tabs>
          <w:tab w:val="left" w:pos="514"/>
        </w:tabs>
        <w:spacing w:line="240" w:lineRule="auto"/>
        <w:ind w:firstLine="0"/>
        <w:jc w:val="left"/>
        <w:rPr>
          <w:rStyle w:val="FontStyle26"/>
          <w:sz w:val="24"/>
          <w:szCs w:val="24"/>
        </w:rPr>
      </w:pPr>
    </w:p>
    <w:p w:rsidR="00B02A5B" w:rsidRPr="00B02A5B" w:rsidRDefault="00B02A5B" w:rsidP="00450C63">
      <w:pPr>
        <w:pStyle w:val="Style20"/>
        <w:widowControl/>
        <w:tabs>
          <w:tab w:val="left" w:pos="514"/>
        </w:tabs>
        <w:spacing w:line="240" w:lineRule="auto"/>
        <w:ind w:firstLine="0"/>
        <w:jc w:val="left"/>
        <w:rPr>
          <w:rStyle w:val="FontStyle26"/>
          <w:sz w:val="24"/>
          <w:szCs w:val="24"/>
        </w:rPr>
      </w:pPr>
    </w:p>
    <w:p w:rsidR="00450C63" w:rsidRDefault="00450C63" w:rsidP="00450C63">
      <w:pPr>
        <w:jc w:val="center"/>
        <w:rPr>
          <w:b/>
        </w:rPr>
      </w:pPr>
    </w:p>
    <w:p w:rsidR="00450C63" w:rsidRDefault="00450C63" w:rsidP="00450C63">
      <w:pPr>
        <w:jc w:val="center"/>
        <w:rPr>
          <w:b/>
        </w:rPr>
      </w:pPr>
    </w:p>
    <w:p w:rsidR="00450C63" w:rsidRDefault="00450C63" w:rsidP="00450C63">
      <w:pPr>
        <w:jc w:val="center"/>
        <w:rPr>
          <w:b/>
        </w:rPr>
      </w:pPr>
    </w:p>
    <w:p w:rsidR="00450C63" w:rsidRDefault="00450C63" w:rsidP="00450C63">
      <w:pPr>
        <w:jc w:val="center"/>
        <w:rPr>
          <w:b/>
        </w:rPr>
      </w:pPr>
    </w:p>
    <w:p w:rsidR="00450C63" w:rsidRDefault="00450C63" w:rsidP="00450C63">
      <w:pPr>
        <w:jc w:val="center"/>
        <w:rPr>
          <w:b/>
        </w:rPr>
      </w:pPr>
    </w:p>
    <w:p w:rsidR="00450C63" w:rsidRDefault="00450C63" w:rsidP="00450C63">
      <w:pPr>
        <w:jc w:val="center"/>
        <w:rPr>
          <w:b/>
        </w:rPr>
      </w:pPr>
    </w:p>
    <w:p w:rsidR="00450C63" w:rsidRDefault="00450C63" w:rsidP="00450C63">
      <w:pPr>
        <w:jc w:val="center"/>
        <w:rPr>
          <w:b/>
        </w:rPr>
      </w:pPr>
    </w:p>
    <w:p w:rsidR="007B51FC" w:rsidRDefault="007B51FC" w:rsidP="00450C63">
      <w:pPr>
        <w:jc w:val="center"/>
        <w:rPr>
          <w:b/>
        </w:rPr>
      </w:pPr>
    </w:p>
    <w:p w:rsidR="00450C63" w:rsidRDefault="00450C63" w:rsidP="00450C63">
      <w:pPr>
        <w:jc w:val="center"/>
        <w:rPr>
          <w:b/>
        </w:rPr>
      </w:pPr>
    </w:p>
    <w:p w:rsidR="00450C63" w:rsidRDefault="00450C63" w:rsidP="00450C63">
      <w:pPr>
        <w:jc w:val="center"/>
        <w:rPr>
          <w:b/>
        </w:rPr>
      </w:pPr>
    </w:p>
    <w:p w:rsidR="00450C63" w:rsidRDefault="00450C63" w:rsidP="00450C63">
      <w:pPr>
        <w:jc w:val="center"/>
        <w:rPr>
          <w:b/>
        </w:rPr>
      </w:pPr>
      <w:r>
        <w:rPr>
          <w:b/>
        </w:rPr>
        <w:lastRenderedPageBreak/>
        <w:t>Диагностические данные на класс</w:t>
      </w:r>
    </w:p>
    <w:p w:rsidR="00450C63" w:rsidRDefault="00450C63" w:rsidP="00450C63">
      <w:pPr>
        <w:jc w:val="center"/>
        <w:rPr>
          <w:b/>
        </w:rPr>
      </w:pPr>
      <w:r>
        <w:rPr>
          <w:b/>
        </w:rPr>
        <w:t>Педагогическая диагностика стартовой готовности первоклассников.</w:t>
      </w:r>
    </w:p>
    <w:p w:rsidR="00450C63" w:rsidRDefault="00450C63" w:rsidP="00450C63">
      <w:pPr>
        <w:spacing w:after="0"/>
        <w:jc w:val="both"/>
      </w:pPr>
      <w:r>
        <w:t xml:space="preserve">Учитель:   </w:t>
      </w:r>
      <w:proofErr w:type="spellStart"/>
      <w:r>
        <w:t>Тегетаева</w:t>
      </w:r>
      <w:proofErr w:type="spellEnd"/>
      <w:r>
        <w:t xml:space="preserve"> Б.Н.                                                  </w:t>
      </w:r>
    </w:p>
    <w:p w:rsidR="00450C63" w:rsidRDefault="00450C63" w:rsidP="00450C63">
      <w:pPr>
        <w:spacing w:after="0"/>
        <w:jc w:val="both"/>
      </w:pPr>
      <w:r>
        <w:t xml:space="preserve"> Класс: 1 «А»  2020-2021 учебный год</w:t>
      </w:r>
    </w:p>
    <w:tbl>
      <w:tblPr>
        <w:tblW w:w="462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3"/>
        <w:gridCol w:w="2403"/>
        <w:gridCol w:w="984"/>
        <w:gridCol w:w="984"/>
        <w:gridCol w:w="986"/>
        <w:gridCol w:w="1007"/>
        <w:gridCol w:w="742"/>
        <w:gridCol w:w="825"/>
        <w:gridCol w:w="1667"/>
      </w:tblGrid>
      <w:tr w:rsidR="00450C63" w:rsidTr="00450C63">
        <w:trPr>
          <w:cantSplit/>
          <w:trHeight w:val="1056"/>
        </w:trPr>
        <w:tc>
          <w:tcPr>
            <w:tcW w:w="395" w:type="pct"/>
            <w:tcBorders>
              <w:top w:val="single" w:sz="4" w:space="0" w:color="000000"/>
              <w:left w:val="single" w:sz="4" w:space="0" w:color="000000"/>
              <w:bottom w:val="single" w:sz="4" w:space="0" w:color="000000"/>
              <w:right w:val="single" w:sz="4" w:space="0" w:color="000000"/>
            </w:tcBorders>
            <w:hideMark/>
          </w:tcPr>
          <w:p w:rsidR="00450C63" w:rsidRDefault="00450C63" w:rsidP="00450C63">
            <w:pPr>
              <w:spacing w:after="0"/>
            </w:pPr>
            <w:r>
              <w:t>№</w:t>
            </w:r>
          </w:p>
        </w:tc>
        <w:tc>
          <w:tcPr>
            <w:tcW w:w="1153" w:type="pct"/>
            <w:tcBorders>
              <w:top w:val="single" w:sz="4" w:space="0" w:color="000000"/>
              <w:left w:val="single" w:sz="4" w:space="0" w:color="000000"/>
              <w:bottom w:val="single" w:sz="4" w:space="0" w:color="000000"/>
              <w:right w:val="single" w:sz="4" w:space="0" w:color="000000"/>
            </w:tcBorders>
            <w:hideMark/>
          </w:tcPr>
          <w:p w:rsidR="00450C63" w:rsidRDefault="00450C63" w:rsidP="00450C63">
            <w:pPr>
              <w:spacing w:after="0"/>
            </w:pPr>
            <w:r>
              <w:t>Фамилия   Имя</w:t>
            </w:r>
          </w:p>
        </w:tc>
        <w:tc>
          <w:tcPr>
            <w:tcW w:w="472" w:type="pct"/>
            <w:tcBorders>
              <w:top w:val="single" w:sz="4" w:space="0" w:color="000000"/>
              <w:left w:val="single" w:sz="4" w:space="0" w:color="000000"/>
              <w:bottom w:val="single" w:sz="4" w:space="0" w:color="000000"/>
              <w:right w:val="single" w:sz="4" w:space="0" w:color="000000"/>
            </w:tcBorders>
            <w:textDirection w:val="btLr"/>
            <w:hideMark/>
          </w:tcPr>
          <w:p w:rsidR="00450C63" w:rsidRDefault="00450C63" w:rsidP="00450C63">
            <w:pPr>
              <w:spacing w:after="0"/>
              <w:rPr>
                <w:sz w:val="18"/>
                <w:szCs w:val="18"/>
              </w:rPr>
            </w:pPr>
            <w:r>
              <w:rPr>
                <w:sz w:val="18"/>
                <w:szCs w:val="18"/>
              </w:rPr>
              <w:t>Зрительное восприятие</w:t>
            </w:r>
          </w:p>
        </w:tc>
        <w:tc>
          <w:tcPr>
            <w:tcW w:w="472" w:type="pct"/>
            <w:tcBorders>
              <w:top w:val="single" w:sz="4" w:space="0" w:color="000000"/>
              <w:left w:val="single" w:sz="4" w:space="0" w:color="000000"/>
              <w:bottom w:val="single" w:sz="4" w:space="0" w:color="000000"/>
              <w:right w:val="single" w:sz="4" w:space="0" w:color="000000"/>
            </w:tcBorders>
            <w:textDirection w:val="btLr"/>
            <w:hideMark/>
          </w:tcPr>
          <w:p w:rsidR="00450C63" w:rsidRDefault="00450C63" w:rsidP="00450C63">
            <w:pPr>
              <w:spacing w:after="0"/>
              <w:rPr>
                <w:sz w:val="18"/>
                <w:szCs w:val="18"/>
              </w:rPr>
            </w:pPr>
            <w:r>
              <w:rPr>
                <w:sz w:val="18"/>
                <w:szCs w:val="18"/>
              </w:rPr>
              <w:t>Пространств.</w:t>
            </w:r>
          </w:p>
          <w:p w:rsidR="00450C63" w:rsidRDefault="00450C63" w:rsidP="00450C63">
            <w:pPr>
              <w:spacing w:after="0"/>
              <w:rPr>
                <w:sz w:val="18"/>
                <w:szCs w:val="18"/>
              </w:rPr>
            </w:pPr>
            <w:r>
              <w:rPr>
                <w:sz w:val="18"/>
                <w:szCs w:val="18"/>
              </w:rPr>
              <w:t>восприятие</w:t>
            </w:r>
          </w:p>
        </w:tc>
        <w:tc>
          <w:tcPr>
            <w:tcW w:w="473" w:type="pct"/>
            <w:tcBorders>
              <w:top w:val="single" w:sz="4" w:space="0" w:color="000000"/>
              <w:left w:val="single" w:sz="4" w:space="0" w:color="000000"/>
              <w:bottom w:val="single" w:sz="4" w:space="0" w:color="000000"/>
              <w:right w:val="single" w:sz="4" w:space="0" w:color="000000"/>
            </w:tcBorders>
            <w:textDirection w:val="btLr"/>
            <w:hideMark/>
          </w:tcPr>
          <w:p w:rsidR="00450C63" w:rsidRDefault="00450C63" w:rsidP="00450C63">
            <w:pPr>
              <w:spacing w:after="0"/>
              <w:rPr>
                <w:sz w:val="18"/>
                <w:szCs w:val="18"/>
              </w:rPr>
            </w:pPr>
            <w:r>
              <w:rPr>
                <w:sz w:val="18"/>
                <w:szCs w:val="18"/>
              </w:rPr>
              <w:t>Умение</w:t>
            </w:r>
          </w:p>
          <w:p w:rsidR="00450C63" w:rsidRDefault="00450C63" w:rsidP="00450C63">
            <w:pPr>
              <w:spacing w:after="0"/>
              <w:rPr>
                <w:sz w:val="18"/>
                <w:szCs w:val="18"/>
              </w:rPr>
            </w:pPr>
            <w:r>
              <w:rPr>
                <w:sz w:val="18"/>
                <w:szCs w:val="18"/>
              </w:rPr>
              <w:t>сравнивать</w:t>
            </w:r>
          </w:p>
        </w:tc>
        <w:tc>
          <w:tcPr>
            <w:tcW w:w="483" w:type="pct"/>
            <w:tcBorders>
              <w:top w:val="single" w:sz="4" w:space="0" w:color="000000"/>
              <w:left w:val="single" w:sz="4" w:space="0" w:color="000000"/>
              <w:bottom w:val="single" w:sz="4" w:space="0" w:color="000000"/>
              <w:right w:val="single" w:sz="4" w:space="0" w:color="000000"/>
            </w:tcBorders>
            <w:textDirection w:val="btLr"/>
          </w:tcPr>
          <w:p w:rsidR="00450C63" w:rsidRDefault="00450C63" w:rsidP="00450C63">
            <w:pPr>
              <w:spacing w:after="0"/>
              <w:rPr>
                <w:sz w:val="18"/>
                <w:szCs w:val="18"/>
              </w:rPr>
            </w:pPr>
            <w:proofErr w:type="spellStart"/>
            <w:r>
              <w:rPr>
                <w:sz w:val="18"/>
                <w:szCs w:val="18"/>
              </w:rPr>
              <w:t>Фонематичес</w:t>
            </w:r>
            <w:proofErr w:type="spellEnd"/>
            <w:r>
              <w:rPr>
                <w:sz w:val="18"/>
                <w:szCs w:val="18"/>
              </w:rPr>
              <w:t>.</w:t>
            </w:r>
          </w:p>
          <w:p w:rsidR="00450C63" w:rsidRDefault="00450C63" w:rsidP="00450C63">
            <w:pPr>
              <w:spacing w:after="0"/>
              <w:rPr>
                <w:sz w:val="18"/>
                <w:szCs w:val="18"/>
              </w:rPr>
            </w:pPr>
            <w:r>
              <w:rPr>
                <w:sz w:val="18"/>
                <w:szCs w:val="18"/>
              </w:rPr>
              <w:t>слух</w:t>
            </w:r>
          </w:p>
          <w:p w:rsidR="00450C63" w:rsidRDefault="00450C63" w:rsidP="00450C63">
            <w:pPr>
              <w:spacing w:after="0"/>
              <w:rPr>
                <w:sz w:val="18"/>
                <w:szCs w:val="18"/>
              </w:rPr>
            </w:pPr>
          </w:p>
          <w:p w:rsidR="00450C63" w:rsidRDefault="00450C63" w:rsidP="00450C63">
            <w:pPr>
              <w:spacing w:after="0"/>
              <w:rPr>
                <w:sz w:val="18"/>
                <w:szCs w:val="18"/>
              </w:rPr>
            </w:pPr>
          </w:p>
        </w:tc>
        <w:tc>
          <w:tcPr>
            <w:tcW w:w="356" w:type="pct"/>
            <w:tcBorders>
              <w:top w:val="single" w:sz="4" w:space="0" w:color="000000"/>
              <w:left w:val="single" w:sz="4" w:space="0" w:color="000000"/>
              <w:bottom w:val="single" w:sz="4" w:space="0" w:color="000000"/>
              <w:right w:val="single" w:sz="4" w:space="0" w:color="000000"/>
            </w:tcBorders>
            <w:textDirection w:val="btLr"/>
            <w:hideMark/>
          </w:tcPr>
          <w:p w:rsidR="00450C63" w:rsidRDefault="00450C63" w:rsidP="00450C63">
            <w:pPr>
              <w:spacing w:after="0"/>
              <w:rPr>
                <w:sz w:val="18"/>
                <w:szCs w:val="18"/>
              </w:rPr>
            </w:pPr>
            <w:r>
              <w:rPr>
                <w:sz w:val="18"/>
                <w:szCs w:val="18"/>
              </w:rPr>
              <w:t>Звуковой</w:t>
            </w:r>
          </w:p>
          <w:p w:rsidR="00450C63" w:rsidRDefault="00450C63" w:rsidP="00450C63">
            <w:pPr>
              <w:spacing w:after="0"/>
              <w:rPr>
                <w:sz w:val="18"/>
                <w:szCs w:val="18"/>
              </w:rPr>
            </w:pPr>
            <w:r>
              <w:rPr>
                <w:sz w:val="18"/>
                <w:szCs w:val="18"/>
              </w:rPr>
              <w:t>анализ</w:t>
            </w:r>
          </w:p>
        </w:tc>
        <w:tc>
          <w:tcPr>
            <w:tcW w:w="396" w:type="pct"/>
            <w:tcBorders>
              <w:top w:val="single" w:sz="4" w:space="0" w:color="000000"/>
              <w:left w:val="single" w:sz="4" w:space="0" w:color="000000"/>
              <w:bottom w:val="single" w:sz="4" w:space="0" w:color="000000"/>
              <w:right w:val="single" w:sz="4" w:space="0" w:color="000000"/>
            </w:tcBorders>
          </w:tcPr>
          <w:p w:rsidR="00450C63" w:rsidRDefault="00450C63" w:rsidP="00450C63">
            <w:pPr>
              <w:spacing w:after="0"/>
              <w:rPr>
                <w:sz w:val="20"/>
                <w:szCs w:val="20"/>
              </w:rPr>
            </w:pPr>
            <w:r>
              <w:rPr>
                <w:sz w:val="20"/>
                <w:szCs w:val="20"/>
              </w:rPr>
              <w:t>Всего</w:t>
            </w:r>
          </w:p>
          <w:p w:rsidR="00450C63" w:rsidRDefault="00450C63" w:rsidP="00450C63">
            <w:pPr>
              <w:spacing w:after="0"/>
            </w:pPr>
          </w:p>
        </w:tc>
        <w:tc>
          <w:tcPr>
            <w:tcW w:w="800" w:type="pct"/>
            <w:tcBorders>
              <w:top w:val="single" w:sz="4" w:space="0" w:color="000000"/>
              <w:left w:val="single" w:sz="4" w:space="0" w:color="000000"/>
              <w:bottom w:val="single" w:sz="4" w:space="0" w:color="000000"/>
              <w:right w:val="single" w:sz="4" w:space="0" w:color="000000"/>
            </w:tcBorders>
          </w:tcPr>
          <w:p w:rsidR="00450C63" w:rsidRDefault="00450C63" w:rsidP="00450C63">
            <w:pPr>
              <w:spacing w:after="0"/>
            </w:pPr>
            <w:r>
              <w:t>Уровень</w:t>
            </w:r>
          </w:p>
          <w:p w:rsidR="00450C63" w:rsidRDefault="00450C63" w:rsidP="00450C63">
            <w:pPr>
              <w:spacing w:after="0"/>
            </w:pPr>
            <w:r>
              <w:t>готовности</w:t>
            </w:r>
          </w:p>
          <w:p w:rsidR="00450C63" w:rsidRDefault="00450C63" w:rsidP="00450C63">
            <w:pPr>
              <w:spacing w:after="0"/>
            </w:pPr>
            <w:r>
              <w:t>к обучению</w:t>
            </w:r>
          </w:p>
          <w:p w:rsidR="00450C63" w:rsidRDefault="00450C63" w:rsidP="00450C63">
            <w:pPr>
              <w:spacing w:after="0"/>
            </w:pPr>
          </w:p>
          <w:p w:rsidR="00450C63" w:rsidRDefault="00450C63" w:rsidP="00450C63">
            <w:pPr>
              <w:spacing w:after="0"/>
            </w:pPr>
          </w:p>
        </w:tc>
      </w:tr>
      <w:tr w:rsidR="00450C63" w:rsidTr="00450C63">
        <w:tc>
          <w:tcPr>
            <w:tcW w:w="395" w:type="pct"/>
            <w:tcBorders>
              <w:top w:val="single" w:sz="4" w:space="0" w:color="000000"/>
              <w:left w:val="single" w:sz="4" w:space="0" w:color="000000"/>
              <w:bottom w:val="single" w:sz="4" w:space="0" w:color="000000"/>
              <w:right w:val="single" w:sz="4" w:space="0" w:color="000000"/>
            </w:tcBorders>
          </w:tcPr>
          <w:p w:rsidR="00450C63" w:rsidRDefault="00450C63" w:rsidP="00450C63">
            <w:pPr>
              <w:pStyle w:val="a3"/>
              <w:numPr>
                <w:ilvl w:val="0"/>
                <w:numId w:val="11"/>
              </w:numPr>
              <w:spacing w:after="0" w:line="240" w:lineRule="auto"/>
              <w:ind w:left="0"/>
              <w:rPr>
                <w:rFonts w:ascii="Times New Roman" w:hAnsi="Times New Roman"/>
                <w:sz w:val="24"/>
                <w:szCs w:val="24"/>
              </w:rPr>
            </w:pPr>
          </w:p>
        </w:tc>
        <w:tc>
          <w:tcPr>
            <w:tcW w:w="1153" w:type="pct"/>
            <w:tcBorders>
              <w:top w:val="single" w:sz="4" w:space="0" w:color="000000"/>
              <w:left w:val="single" w:sz="4" w:space="0" w:color="000000"/>
              <w:bottom w:val="single" w:sz="4" w:space="0" w:color="000000"/>
              <w:right w:val="single" w:sz="4" w:space="0" w:color="000000"/>
            </w:tcBorders>
          </w:tcPr>
          <w:p w:rsidR="00450C63" w:rsidRDefault="00450C63" w:rsidP="00450C63">
            <w:pPr>
              <w:spacing w:after="0" w:line="240" w:lineRule="auto"/>
            </w:pPr>
            <w:proofErr w:type="spellStart"/>
            <w:r>
              <w:t>Абагаев</w:t>
            </w:r>
            <w:proofErr w:type="spellEnd"/>
            <w:r>
              <w:t xml:space="preserve"> Арсен</w:t>
            </w:r>
          </w:p>
        </w:tc>
        <w:tc>
          <w:tcPr>
            <w:tcW w:w="472" w:type="pct"/>
            <w:tcBorders>
              <w:top w:val="single" w:sz="4" w:space="0" w:color="000000"/>
              <w:left w:val="single" w:sz="4" w:space="0" w:color="000000"/>
              <w:bottom w:val="single" w:sz="4" w:space="0" w:color="000000"/>
              <w:right w:val="single" w:sz="4" w:space="0" w:color="000000"/>
            </w:tcBorders>
          </w:tcPr>
          <w:p w:rsidR="00450C63" w:rsidRDefault="00450C63" w:rsidP="00450C63">
            <w:pPr>
              <w:spacing w:after="0" w:line="240" w:lineRule="auto"/>
              <w:rPr>
                <w:sz w:val="18"/>
                <w:szCs w:val="18"/>
              </w:rPr>
            </w:pPr>
            <w:r>
              <w:rPr>
                <w:sz w:val="18"/>
                <w:szCs w:val="18"/>
              </w:rPr>
              <w:t>2</w:t>
            </w:r>
          </w:p>
        </w:tc>
        <w:tc>
          <w:tcPr>
            <w:tcW w:w="472" w:type="pct"/>
            <w:tcBorders>
              <w:top w:val="single" w:sz="4" w:space="0" w:color="000000"/>
              <w:left w:val="single" w:sz="4" w:space="0" w:color="000000"/>
              <w:bottom w:val="single" w:sz="4" w:space="0" w:color="000000"/>
              <w:right w:val="single" w:sz="4" w:space="0" w:color="000000"/>
            </w:tcBorders>
          </w:tcPr>
          <w:p w:rsidR="00450C63" w:rsidRDefault="00450C63" w:rsidP="00450C63">
            <w:pPr>
              <w:spacing w:after="0" w:line="240" w:lineRule="auto"/>
            </w:pPr>
            <w:r>
              <w:t>0</w:t>
            </w:r>
          </w:p>
        </w:tc>
        <w:tc>
          <w:tcPr>
            <w:tcW w:w="473" w:type="pct"/>
            <w:tcBorders>
              <w:top w:val="single" w:sz="4" w:space="0" w:color="000000"/>
              <w:left w:val="single" w:sz="4" w:space="0" w:color="000000"/>
              <w:bottom w:val="single" w:sz="4" w:space="0" w:color="000000"/>
              <w:right w:val="single" w:sz="4" w:space="0" w:color="000000"/>
            </w:tcBorders>
          </w:tcPr>
          <w:p w:rsidR="00450C63" w:rsidRDefault="00450C63" w:rsidP="00450C63">
            <w:pPr>
              <w:spacing w:after="0" w:line="240" w:lineRule="auto"/>
            </w:pPr>
            <w:r>
              <w:t>3</w:t>
            </w:r>
          </w:p>
        </w:tc>
        <w:tc>
          <w:tcPr>
            <w:tcW w:w="483" w:type="pct"/>
            <w:tcBorders>
              <w:top w:val="single" w:sz="4" w:space="0" w:color="000000"/>
              <w:left w:val="single" w:sz="4" w:space="0" w:color="000000"/>
              <w:bottom w:val="single" w:sz="4" w:space="0" w:color="000000"/>
              <w:right w:val="single" w:sz="4" w:space="0" w:color="000000"/>
            </w:tcBorders>
          </w:tcPr>
          <w:p w:rsidR="00450C63" w:rsidRDefault="00450C63" w:rsidP="00450C63">
            <w:pPr>
              <w:spacing w:after="0" w:line="240" w:lineRule="auto"/>
            </w:pPr>
            <w:r>
              <w:t>1</w:t>
            </w:r>
          </w:p>
        </w:tc>
        <w:tc>
          <w:tcPr>
            <w:tcW w:w="356" w:type="pct"/>
            <w:tcBorders>
              <w:top w:val="single" w:sz="4" w:space="0" w:color="000000"/>
              <w:left w:val="single" w:sz="4" w:space="0" w:color="000000"/>
              <w:bottom w:val="single" w:sz="4" w:space="0" w:color="000000"/>
              <w:right w:val="single" w:sz="4" w:space="0" w:color="000000"/>
            </w:tcBorders>
          </w:tcPr>
          <w:p w:rsidR="00450C63" w:rsidRDefault="00450C63" w:rsidP="00450C63">
            <w:pPr>
              <w:spacing w:after="0" w:line="240" w:lineRule="auto"/>
              <w:rPr>
                <w:sz w:val="18"/>
                <w:szCs w:val="18"/>
              </w:rPr>
            </w:pPr>
            <w:r>
              <w:rPr>
                <w:sz w:val="18"/>
                <w:szCs w:val="18"/>
              </w:rPr>
              <w:t>0</w:t>
            </w:r>
          </w:p>
        </w:tc>
        <w:tc>
          <w:tcPr>
            <w:tcW w:w="396" w:type="pct"/>
            <w:tcBorders>
              <w:top w:val="single" w:sz="4" w:space="0" w:color="000000"/>
              <w:left w:val="single" w:sz="4" w:space="0" w:color="000000"/>
              <w:bottom w:val="single" w:sz="4" w:space="0" w:color="000000"/>
              <w:right w:val="single" w:sz="4" w:space="0" w:color="000000"/>
            </w:tcBorders>
          </w:tcPr>
          <w:p w:rsidR="00450C63" w:rsidRDefault="00450C63" w:rsidP="00450C63">
            <w:pPr>
              <w:spacing w:after="0" w:line="240" w:lineRule="auto"/>
            </w:pPr>
            <w:r>
              <w:t>6</w:t>
            </w:r>
          </w:p>
        </w:tc>
        <w:tc>
          <w:tcPr>
            <w:tcW w:w="800" w:type="pct"/>
            <w:tcBorders>
              <w:top w:val="single" w:sz="4" w:space="0" w:color="000000"/>
              <w:left w:val="single" w:sz="4" w:space="0" w:color="000000"/>
              <w:bottom w:val="single" w:sz="4" w:space="0" w:color="000000"/>
              <w:right w:val="single" w:sz="4" w:space="0" w:color="000000"/>
            </w:tcBorders>
          </w:tcPr>
          <w:p w:rsidR="00450C63" w:rsidRDefault="00450C63" w:rsidP="00450C63">
            <w:pPr>
              <w:spacing w:after="0" w:line="240" w:lineRule="auto"/>
            </w:pPr>
            <w:r>
              <w:t>Средний</w:t>
            </w:r>
          </w:p>
        </w:tc>
      </w:tr>
      <w:tr w:rsidR="00450C63" w:rsidTr="00450C63">
        <w:tc>
          <w:tcPr>
            <w:tcW w:w="395" w:type="pct"/>
            <w:tcBorders>
              <w:top w:val="single" w:sz="4" w:space="0" w:color="000000"/>
              <w:left w:val="single" w:sz="4" w:space="0" w:color="000000"/>
              <w:bottom w:val="single" w:sz="4" w:space="0" w:color="000000"/>
              <w:right w:val="single" w:sz="4" w:space="0" w:color="000000"/>
            </w:tcBorders>
          </w:tcPr>
          <w:p w:rsidR="00450C63" w:rsidRDefault="00450C63" w:rsidP="00450C63">
            <w:pPr>
              <w:pStyle w:val="a3"/>
              <w:numPr>
                <w:ilvl w:val="0"/>
                <w:numId w:val="11"/>
              </w:numPr>
              <w:spacing w:after="0" w:line="240" w:lineRule="auto"/>
              <w:ind w:left="0"/>
              <w:rPr>
                <w:rFonts w:ascii="Times New Roman" w:hAnsi="Times New Roman"/>
                <w:sz w:val="24"/>
                <w:szCs w:val="24"/>
              </w:rPr>
            </w:pPr>
          </w:p>
        </w:tc>
        <w:tc>
          <w:tcPr>
            <w:tcW w:w="1153" w:type="pct"/>
            <w:tcBorders>
              <w:top w:val="single" w:sz="4" w:space="0" w:color="000000"/>
              <w:left w:val="single" w:sz="4" w:space="0" w:color="000000"/>
              <w:bottom w:val="single" w:sz="4" w:space="0" w:color="000000"/>
              <w:right w:val="single" w:sz="4" w:space="0" w:color="000000"/>
            </w:tcBorders>
          </w:tcPr>
          <w:p w:rsidR="00450C63" w:rsidRDefault="00450C63" w:rsidP="00450C63">
            <w:pPr>
              <w:spacing w:after="0" w:line="240" w:lineRule="auto"/>
            </w:pPr>
            <w:proofErr w:type="spellStart"/>
            <w:r>
              <w:t>Абагаева</w:t>
            </w:r>
            <w:proofErr w:type="spellEnd"/>
            <w:r>
              <w:t xml:space="preserve"> Виктория</w:t>
            </w:r>
          </w:p>
        </w:tc>
        <w:tc>
          <w:tcPr>
            <w:tcW w:w="472" w:type="pct"/>
            <w:tcBorders>
              <w:top w:val="single" w:sz="4" w:space="0" w:color="000000"/>
              <w:left w:val="single" w:sz="4" w:space="0" w:color="000000"/>
              <w:bottom w:val="single" w:sz="4" w:space="0" w:color="000000"/>
              <w:right w:val="single" w:sz="4" w:space="0" w:color="000000"/>
            </w:tcBorders>
          </w:tcPr>
          <w:p w:rsidR="00450C63" w:rsidRDefault="00450C63" w:rsidP="00450C63">
            <w:pPr>
              <w:spacing w:after="0" w:line="240" w:lineRule="auto"/>
            </w:pPr>
          </w:p>
        </w:tc>
        <w:tc>
          <w:tcPr>
            <w:tcW w:w="472" w:type="pct"/>
            <w:tcBorders>
              <w:top w:val="single" w:sz="4" w:space="0" w:color="000000"/>
              <w:left w:val="single" w:sz="4" w:space="0" w:color="000000"/>
              <w:bottom w:val="single" w:sz="4" w:space="0" w:color="000000"/>
              <w:right w:val="single" w:sz="4" w:space="0" w:color="000000"/>
            </w:tcBorders>
          </w:tcPr>
          <w:p w:rsidR="00450C63" w:rsidRDefault="00450C63" w:rsidP="00450C63">
            <w:pPr>
              <w:spacing w:after="0" w:line="240" w:lineRule="auto"/>
            </w:pPr>
          </w:p>
        </w:tc>
        <w:tc>
          <w:tcPr>
            <w:tcW w:w="473" w:type="pct"/>
            <w:tcBorders>
              <w:top w:val="single" w:sz="4" w:space="0" w:color="000000"/>
              <w:left w:val="single" w:sz="4" w:space="0" w:color="000000"/>
              <w:bottom w:val="single" w:sz="4" w:space="0" w:color="000000"/>
              <w:right w:val="single" w:sz="4" w:space="0" w:color="000000"/>
            </w:tcBorders>
          </w:tcPr>
          <w:p w:rsidR="00450C63" w:rsidRDefault="00450C63" w:rsidP="00450C63">
            <w:pPr>
              <w:spacing w:after="0" w:line="240" w:lineRule="auto"/>
            </w:pPr>
          </w:p>
        </w:tc>
        <w:tc>
          <w:tcPr>
            <w:tcW w:w="483" w:type="pct"/>
            <w:tcBorders>
              <w:top w:val="single" w:sz="4" w:space="0" w:color="000000"/>
              <w:left w:val="single" w:sz="4" w:space="0" w:color="000000"/>
              <w:bottom w:val="single" w:sz="4" w:space="0" w:color="000000"/>
              <w:right w:val="single" w:sz="4" w:space="0" w:color="000000"/>
            </w:tcBorders>
          </w:tcPr>
          <w:p w:rsidR="00450C63" w:rsidRDefault="00450C63" w:rsidP="00450C63">
            <w:pPr>
              <w:spacing w:after="0" w:line="240" w:lineRule="auto"/>
            </w:pPr>
          </w:p>
        </w:tc>
        <w:tc>
          <w:tcPr>
            <w:tcW w:w="356" w:type="pct"/>
            <w:tcBorders>
              <w:top w:val="single" w:sz="4" w:space="0" w:color="000000"/>
              <w:left w:val="single" w:sz="4" w:space="0" w:color="000000"/>
              <w:bottom w:val="single" w:sz="4" w:space="0" w:color="000000"/>
              <w:right w:val="single" w:sz="4" w:space="0" w:color="000000"/>
            </w:tcBorders>
          </w:tcPr>
          <w:p w:rsidR="00450C63" w:rsidRDefault="00450C63" w:rsidP="00450C63">
            <w:pPr>
              <w:spacing w:after="0" w:line="240" w:lineRule="auto"/>
            </w:pPr>
          </w:p>
        </w:tc>
        <w:tc>
          <w:tcPr>
            <w:tcW w:w="396" w:type="pct"/>
            <w:tcBorders>
              <w:top w:val="single" w:sz="4" w:space="0" w:color="000000"/>
              <w:left w:val="single" w:sz="4" w:space="0" w:color="000000"/>
              <w:bottom w:val="single" w:sz="4" w:space="0" w:color="000000"/>
              <w:right w:val="single" w:sz="4" w:space="0" w:color="000000"/>
            </w:tcBorders>
          </w:tcPr>
          <w:p w:rsidR="00450C63" w:rsidRDefault="00450C63" w:rsidP="00450C63">
            <w:pPr>
              <w:spacing w:after="0" w:line="240" w:lineRule="auto"/>
            </w:pPr>
          </w:p>
        </w:tc>
        <w:tc>
          <w:tcPr>
            <w:tcW w:w="800" w:type="pct"/>
            <w:tcBorders>
              <w:top w:val="single" w:sz="4" w:space="0" w:color="000000"/>
              <w:left w:val="single" w:sz="4" w:space="0" w:color="000000"/>
              <w:bottom w:val="single" w:sz="4" w:space="0" w:color="000000"/>
              <w:right w:val="single" w:sz="4" w:space="0" w:color="000000"/>
            </w:tcBorders>
          </w:tcPr>
          <w:p w:rsidR="00450C63" w:rsidRDefault="00450C63" w:rsidP="00450C63">
            <w:pPr>
              <w:spacing w:after="0" w:line="240" w:lineRule="auto"/>
            </w:pPr>
          </w:p>
        </w:tc>
      </w:tr>
      <w:tr w:rsidR="00450C63" w:rsidTr="00450C63">
        <w:tc>
          <w:tcPr>
            <w:tcW w:w="395" w:type="pct"/>
            <w:tcBorders>
              <w:top w:val="single" w:sz="4" w:space="0" w:color="000000"/>
              <w:left w:val="single" w:sz="4" w:space="0" w:color="000000"/>
              <w:bottom w:val="single" w:sz="4" w:space="0" w:color="000000"/>
              <w:right w:val="single" w:sz="4" w:space="0" w:color="000000"/>
            </w:tcBorders>
          </w:tcPr>
          <w:p w:rsidR="00450C63" w:rsidRDefault="00450C63" w:rsidP="00450C63">
            <w:pPr>
              <w:pStyle w:val="a3"/>
              <w:numPr>
                <w:ilvl w:val="0"/>
                <w:numId w:val="11"/>
              </w:numPr>
              <w:spacing w:after="0" w:line="240" w:lineRule="auto"/>
              <w:ind w:left="0"/>
              <w:rPr>
                <w:rFonts w:ascii="Times New Roman" w:hAnsi="Times New Roman"/>
                <w:sz w:val="24"/>
                <w:szCs w:val="24"/>
              </w:rPr>
            </w:pPr>
          </w:p>
        </w:tc>
        <w:tc>
          <w:tcPr>
            <w:tcW w:w="1153" w:type="pct"/>
            <w:tcBorders>
              <w:top w:val="single" w:sz="4" w:space="0" w:color="000000"/>
              <w:left w:val="single" w:sz="4" w:space="0" w:color="000000"/>
              <w:bottom w:val="single" w:sz="4" w:space="0" w:color="000000"/>
              <w:right w:val="single" w:sz="4" w:space="0" w:color="000000"/>
            </w:tcBorders>
          </w:tcPr>
          <w:p w:rsidR="00450C63" w:rsidRDefault="00450C63" w:rsidP="00450C63">
            <w:pPr>
              <w:spacing w:after="0" w:line="240" w:lineRule="auto"/>
            </w:pPr>
            <w:proofErr w:type="spellStart"/>
            <w:r>
              <w:t>Аскерова</w:t>
            </w:r>
            <w:proofErr w:type="spellEnd"/>
            <w:proofErr w:type="gramStart"/>
            <w:r>
              <w:t xml:space="preserve"> Р</w:t>
            </w:r>
            <w:proofErr w:type="gramEnd"/>
            <w:r>
              <w:t>угая</w:t>
            </w:r>
          </w:p>
        </w:tc>
        <w:tc>
          <w:tcPr>
            <w:tcW w:w="472" w:type="pct"/>
            <w:tcBorders>
              <w:top w:val="single" w:sz="4" w:space="0" w:color="000000"/>
              <w:left w:val="single" w:sz="4" w:space="0" w:color="000000"/>
              <w:bottom w:val="single" w:sz="4" w:space="0" w:color="000000"/>
              <w:right w:val="single" w:sz="4" w:space="0" w:color="000000"/>
            </w:tcBorders>
          </w:tcPr>
          <w:p w:rsidR="00450C63" w:rsidRDefault="00450C63" w:rsidP="00450C63">
            <w:pPr>
              <w:spacing w:after="0" w:line="240" w:lineRule="auto"/>
            </w:pPr>
            <w:r>
              <w:t>0</w:t>
            </w:r>
          </w:p>
        </w:tc>
        <w:tc>
          <w:tcPr>
            <w:tcW w:w="472" w:type="pct"/>
            <w:tcBorders>
              <w:top w:val="single" w:sz="4" w:space="0" w:color="000000"/>
              <w:left w:val="single" w:sz="4" w:space="0" w:color="000000"/>
              <w:bottom w:val="single" w:sz="4" w:space="0" w:color="000000"/>
              <w:right w:val="single" w:sz="4" w:space="0" w:color="000000"/>
            </w:tcBorders>
          </w:tcPr>
          <w:p w:rsidR="00450C63" w:rsidRDefault="00450C63" w:rsidP="00450C63">
            <w:pPr>
              <w:spacing w:after="0" w:line="240" w:lineRule="auto"/>
            </w:pPr>
            <w:r>
              <w:t>1</w:t>
            </w:r>
          </w:p>
        </w:tc>
        <w:tc>
          <w:tcPr>
            <w:tcW w:w="473" w:type="pct"/>
            <w:tcBorders>
              <w:top w:val="single" w:sz="4" w:space="0" w:color="000000"/>
              <w:left w:val="single" w:sz="4" w:space="0" w:color="000000"/>
              <w:bottom w:val="single" w:sz="4" w:space="0" w:color="000000"/>
              <w:right w:val="single" w:sz="4" w:space="0" w:color="000000"/>
            </w:tcBorders>
          </w:tcPr>
          <w:p w:rsidR="00450C63" w:rsidRDefault="00450C63" w:rsidP="00450C63">
            <w:pPr>
              <w:spacing w:after="0" w:line="240" w:lineRule="auto"/>
            </w:pPr>
            <w:r>
              <w:t>3</w:t>
            </w:r>
          </w:p>
        </w:tc>
        <w:tc>
          <w:tcPr>
            <w:tcW w:w="483" w:type="pct"/>
            <w:tcBorders>
              <w:top w:val="single" w:sz="4" w:space="0" w:color="000000"/>
              <w:left w:val="single" w:sz="4" w:space="0" w:color="000000"/>
              <w:bottom w:val="single" w:sz="4" w:space="0" w:color="000000"/>
              <w:right w:val="single" w:sz="4" w:space="0" w:color="000000"/>
            </w:tcBorders>
          </w:tcPr>
          <w:p w:rsidR="00450C63" w:rsidRDefault="00450C63" w:rsidP="00450C63">
            <w:pPr>
              <w:spacing w:after="0" w:line="240" w:lineRule="auto"/>
            </w:pPr>
            <w:r>
              <w:t>1</w:t>
            </w:r>
          </w:p>
        </w:tc>
        <w:tc>
          <w:tcPr>
            <w:tcW w:w="356" w:type="pct"/>
            <w:tcBorders>
              <w:top w:val="single" w:sz="4" w:space="0" w:color="000000"/>
              <w:left w:val="single" w:sz="4" w:space="0" w:color="000000"/>
              <w:bottom w:val="single" w:sz="4" w:space="0" w:color="000000"/>
              <w:right w:val="single" w:sz="4" w:space="0" w:color="000000"/>
            </w:tcBorders>
          </w:tcPr>
          <w:p w:rsidR="00450C63" w:rsidRDefault="00450C63" w:rsidP="00450C63">
            <w:pPr>
              <w:spacing w:after="0" w:line="240" w:lineRule="auto"/>
            </w:pPr>
            <w:r>
              <w:t>0</w:t>
            </w:r>
          </w:p>
        </w:tc>
        <w:tc>
          <w:tcPr>
            <w:tcW w:w="396" w:type="pct"/>
            <w:tcBorders>
              <w:top w:val="single" w:sz="4" w:space="0" w:color="000000"/>
              <w:left w:val="single" w:sz="4" w:space="0" w:color="000000"/>
              <w:bottom w:val="single" w:sz="4" w:space="0" w:color="000000"/>
              <w:right w:val="single" w:sz="4" w:space="0" w:color="000000"/>
            </w:tcBorders>
          </w:tcPr>
          <w:p w:rsidR="00450C63" w:rsidRDefault="00450C63" w:rsidP="00450C63">
            <w:pPr>
              <w:spacing w:after="0" w:line="240" w:lineRule="auto"/>
            </w:pPr>
            <w:r>
              <w:t>5</w:t>
            </w:r>
          </w:p>
        </w:tc>
        <w:tc>
          <w:tcPr>
            <w:tcW w:w="800" w:type="pct"/>
            <w:tcBorders>
              <w:top w:val="single" w:sz="4" w:space="0" w:color="000000"/>
              <w:left w:val="single" w:sz="4" w:space="0" w:color="000000"/>
              <w:bottom w:val="single" w:sz="4" w:space="0" w:color="000000"/>
              <w:right w:val="single" w:sz="4" w:space="0" w:color="000000"/>
            </w:tcBorders>
          </w:tcPr>
          <w:p w:rsidR="00450C63" w:rsidRDefault="00450C63" w:rsidP="00450C63">
            <w:pPr>
              <w:spacing w:after="0" w:line="240" w:lineRule="auto"/>
            </w:pPr>
            <w:r>
              <w:t>Низкий</w:t>
            </w:r>
          </w:p>
        </w:tc>
      </w:tr>
      <w:tr w:rsidR="00450C63" w:rsidTr="00450C63">
        <w:tc>
          <w:tcPr>
            <w:tcW w:w="395" w:type="pct"/>
            <w:tcBorders>
              <w:top w:val="single" w:sz="4" w:space="0" w:color="000000"/>
              <w:left w:val="single" w:sz="4" w:space="0" w:color="000000"/>
              <w:bottom w:val="single" w:sz="4" w:space="0" w:color="000000"/>
              <w:right w:val="single" w:sz="4" w:space="0" w:color="000000"/>
            </w:tcBorders>
          </w:tcPr>
          <w:p w:rsidR="00450C63" w:rsidRDefault="00450C63" w:rsidP="00450C63">
            <w:pPr>
              <w:pStyle w:val="a3"/>
              <w:numPr>
                <w:ilvl w:val="0"/>
                <w:numId w:val="11"/>
              </w:numPr>
              <w:spacing w:after="0" w:line="240" w:lineRule="auto"/>
              <w:ind w:left="0"/>
              <w:rPr>
                <w:rFonts w:ascii="Times New Roman" w:hAnsi="Times New Roman"/>
                <w:sz w:val="24"/>
                <w:szCs w:val="24"/>
              </w:rPr>
            </w:pPr>
          </w:p>
        </w:tc>
        <w:tc>
          <w:tcPr>
            <w:tcW w:w="1153" w:type="pct"/>
            <w:tcBorders>
              <w:top w:val="single" w:sz="4" w:space="0" w:color="000000"/>
              <w:left w:val="single" w:sz="4" w:space="0" w:color="000000"/>
              <w:bottom w:val="single" w:sz="4" w:space="0" w:color="000000"/>
              <w:right w:val="single" w:sz="4" w:space="0" w:color="000000"/>
            </w:tcBorders>
          </w:tcPr>
          <w:p w:rsidR="00450C63" w:rsidRDefault="00450C63" w:rsidP="00450C63">
            <w:pPr>
              <w:spacing w:after="0" w:line="240" w:lineRule="auto"/>
            </w:pPr>
            <w:r>
              <w:t xml:space="preserve">Аскеров </w:t>
            </w:r>
            <w:proofErr w:type="spellStart"/>
            <w:r>
              <w:t>Мурад</w:t>
            </w:r>
            <w:proofErr w:type="spellEnd"/>
          </w:p>
        </w:tc>
        <w:tc>
          <w:tcPr>
            <w:tcW w:w="472" w:type="pct"/>
            <w:tcBorders>
              <w:top w:val="single" w:sz="4" w:space="0" w:color="000000"/>
              <w:left w:val="single" w:sz="4" w:space="0" w:color="000000"/>
              <w:bottom w:val="single" w:sz="4" w:space="0" w:color="000000"/>
              <w:right w:val="single" w:sz="4" w:space="0" w:color="000000"/>
            </w:tcBorders>
          </w:tcPr>
          <w:p w:rsidR="00450C63" w:rsidRDefault="00450C63" w:rsidP="00450C63">
            <w:pPr>
              <w:spacing w:after="0" w:line="240" w:lineRule="auto"/>
            </w:pPr>
          </w:p>
        </w:tc>
        <w:tc>
          <w:tcPr>
            <w:tcW w:w="472" w:type="pct"/>
            <w:tcBorders>
              <w:top w:val="single" w:sz="4" w:space="0" w:color="000000"/>
              <w:left w:val="single" w:sz="4" w:space="0" w:color="000000"/>
              <w:bottom w:val="single" w:sz="4" w:space="0" w:color="000000"/>
              <w:right w:val="single" w:sz="4" w:space="0" w:color="000000"/>
            </w:tcBorders>
          </w:tcPr>
          <w:p w:rsidR="00450C63" w:rsidRDefault="00450C63" w:rsidP="00450C63">
            <w:pPr>
              <w:spacing w:after="0" w:line="240" w:lineRule="auto"/>
            </w:pPr>
          </w:p>
        </w:tc>
        <w:tc>
          <w:tcPr>
            <w:tcW w:w="473" w:type="pct"/>
            <w:tcBorders>
              <w:top w:val="single" w:sz="4" w:space="0" w:color="000000"/>
              <w:left w:val="single" w:sz="4" w:space="0" w:color="000000"/>
              <w:bottom w:val="single" w:sz="4" w:space="0" w:color="000000"/>
              <w:right w:val="single" w:sz="4" w:space="0" w:color="000000"/>
            </w:tcBorders>
          </w:tcPr>
          <w:p w:rsidR="00450C63" w:rsidRDefault="00450C63" w:rsidP="00450C63">
            <w:pPr>
              <w:spacing w:after="0" w:line="240" w:lineRule="auto"/>
            </w:pPr>
          </w:p>
        </w:tc>
        <w:tc>
          <w:tcPr>
            <w:tcW w:w="483" w:type="pct"/>
            <w:tcBorders>
              <w:top w:val="single" w:sz="4" w:space="0" w:color="000000"/>
              <w:left w:val="single" w:sz="4" w:space="0" w:color="000000"/>
              <w:bottom w:val="single" w:sz="4" w:space="0" w:color="000000"/>
              <w:right w:val="single" w:sz="4" w:space="0" w:color="000000"/>
            </w:tcBorders>
          </w:tcPr>
          <w:p w:rsidR="00450C63" w:rsidRDefault="00450C63" w:rsidP="00450C63">
            <w:pPr>
              <w:spacing w:after="0" w:line="240" w:lineRule="auto"/>
            </w:pPr>
          </w:p>
        </w:tc>
        <w:tc>
          <w:tcPr>
            <w:tcW w:w="356" w:type="pct"/>
            <w:tcBorders>
              <w:top w:val="single" w:sz="4" w:space="0" w:color="000000"/>
              <w:left w:val="single" w:sz="4" w:space="0" w:color="000000"/>
              <w:bottom w:val="single" w:sz="4" w:space="0" w:color="000000"/>
              <w:right w:val="single" w:sz="4" w:space="0" w:color="000000"/>
            </w:tcBorders>
          </w:tcPr>
          <w:p w:rsidR="00450C63" w:rsidRDefault="00450C63" w:rsidP="00450C63">
            <w:pPr>
              <w:spacing w:after="0" w:line="240" w:lineRule="auto"/>
            </w:pPr>
          </w:p>
        </w:tc>
        <w:tc>
          <w:tcPr>
            <w:tcW w:w="396" w:type="pct"/>
            <w:tcBorders>
              <w:top w:val="single" w:sz="4" w:space="0" w:color="000000"/>
              <w:left w:val="single" w:sz="4" w:space="0" w:color="000000"/>
              <w:bottom w:val="single" w:sz="4" w:space="0" w:color="000000"/>
              <w:right w:val="single" w:sz="4" w:space="0" w:color="000000"/>
            </w:tcBorders>
          </w:tcPr>
          <w:p w:rsidR="00450C63" w:rsidRDefault="00450C63" w:rsidP="00450C63">
            <w:pPr>
              <w:spacing w:after="0" w:line="240" w:lineRule="auto"/>
            </w:pPr>
          </w:p>
        </w:tc>
        <w:tc>
          <w:tcPr>
            <w:tcW w:w="800" w:type="pct"/>
            <w:tcBorders>
              <w:top w:val="single" w:sz="4" w:space="0" w:color="000000"/>
              <w:left w:val="single" w:sz="4" w:space="0" w:color="000000"/>
              <w:bottom w:val="single" w:sz="4" w:space="0" w:color="000000"/>
              <w:right w:val="single" w:sz="4" w:space="0" w:color="000000"/>
            </w:tcBorders>
          </w:tcPr>
          <w:p w:rsidR="00450C63" w:rsidRDefault="00450C63" w:rsidP="00450C63">
            <w:pPr>
              <w:spacing w:after="0" w:line="240" w:lineRule="auto"/>
            </w:pPr>
          </w:p>
        </w:tc>
      </w:tr>
      <w:tr w:rsidR="00450C63" w:rsidTr="00450C63">
        <w:tc>
          <w:tcPr>
            <w:tcW w:w="395" w:type="pct"/>
            <w:tcBorders>
              <w:top w:val="single" w:sz="4" w:space="0" w:color="000000"/>
              <w:left w:val="single" w:sz="4" w:space="0" w:color="000000"/>
              <w:bottom w:val="single" w:sz="4" w:space="0" w:color="000000"/>
              <w:right w:val="single" w:sz="4" w:space="0" w:color="000000"/>
            </w:tcBorders>
          </w:tcPr>
          <w:p w:rsidR="00450C63" w:rsidRDefault="00450C63" w:rsidP="00450C63">
            <w:pPr>
              <w:pStyle w:val="a3"/>
              <w:numPr>
                <w:ilvl w:val="0"/>
                <w:numId w:val="11"/>
              </w:numPr>
              <w:spacing w:after="0" w:line="240" w:lineRule="auto"/>
              <w:ind w:left="0"/>
              <w:rPr>
                <w:rFonts w:ascii="Times New Roman" w:hAnsi="Times New Roman"/>
                <w:sz w:val="24"/>
                <w:szCs w:val="24"/>
              </w:rPr>
            </w:pPr>
          </w:p>
        </w:tc>
        <w:tc>
          <w:tcPr>
            <w:tcW w:w="1153" w:type="pct"/>
            <w:tcBorders>
              <w:top w:val="single" w:sz="4" w:space="0" w:color="000000"/>
              <w:left w:val="single" w:sz="4" w:space="0" w:color="000000"/>
              <w:bottom w:val="single" w:sz="4" w:space="0" w:color="000000"/>
              <w:right w:val="single" w:sz="4" w:space="0" w:color="000000"/>
            </w:tcBorders>
          </w:tcPr>
          <w:p w:rsidR="00450C63" w:rsidRDefault="00450C63" w:rsidP="00450C63">
            <w:pPr>
              <w:spacing w:after="0" w:line="240" w:lineRule="auto"/>
            </w:pPr>
            <w:r>
              <w:t>Бекоева Диана</w:t>
            </w:r>
          </w:p>
        </w:tc>
        <w:tc>
          <w:tcPr>
            <w:tcW w:w="472" w:type="pct"/>
            <w:tcBorders>
              <w:top w:val="single" w:sz="4" w:space="0" w:color="000000"/>
              <w:left w:val="single" w:sz="4" w:space="0" w:color="000000"/>
              <w:bottom w:val="single" w:sz="4" w:space="0" w:color="000000"/>
              <w:right w:val="single" w:sz="4" w:space="0" w:color="000000"/>
            </w:tcBorders>
          </w:tcPr>
          <w:p w:rsidR="00450C63" w:rsidRDefault="00450C63" w:rsidP="00450C63">
            <w:pPr>
              <w:spacing w:after="0" w:line="240" w:lineRule="auto"/>
            </w:pPr>
            <w:r>
              <w:t>1</w:t>
            </w:r>
          </w:p>
        </w:tc>
        <w:tc>
          <w:tcPr>
            <w:tcW w:w="472" w:type="pct"/>
            <w:tcBorders>
              <w:top w:val="single" w:sz="4" w:space="0" w:color="000000"/>
              <w:left w:val="single" w:sz="4" w:space="0" w:color="000000"/>
              <w:bottom w:val="single" w:sz="4" w:space="0" w:color="000000"/>
              <w:right w:val="single" w:sz="4" w:space="0" w:color="000000"/>
            </w:tcBorders>
          </w:tcPr>
          <w:p w:rsidR="00450C63" w:rsidRDefault="00450C63" w:rsidP="00450C63">
            <w:pPr>
              <w:spacing w:after="0" w:line="240" w:lineRule="auto"/>
            </w:pPr>
            <w:r>
              <w:t>3</w:t>
            </w:r>
          </w:p>
        </w:tc>
        <w:tc>
          <w:tcPr>
            <w:tcW w:w="473" w:type="pct"/>
            <w:tcBorders>
              <w:top w:val="single" w:sz="4" w:space="0" w:color="000000"/>
              <w:left w:val="single" w:sz="4" w:space="0" w:color="000000"/>
              <w:bottom w:val="single" w:sz="4" w:space="0" w:color="000000"/>
              <w:right w:val="single" w:sz="4" w:space="0" w:color="000000"/>
            </w:tcBorders>
          </w:tcPr>
          <w:p w:rsidR="00450C63" w:rsidRDefault="00450C63" w:rsidP="00450C63">
            <w:pPr>
              <w:spacing w:after="0" w:line="240" w:lineRule="auto"/>
            </w:pPr>
            <w:r>
              <w:t>3</w:t>
            </w:r>
          </w:p>
        </w:tc>
        <w:tc>
          <w:tcPr>
            <w:tcW w:w="483" w:type="pct"/>
            <w:tcBorders>
              <w:top w:val="single" w:sz="4" w:space="0" w:color="000000"/>
              <w:left w:val="single" w:sz="4" w:space="0" w:color="000000"/>
              <w:bottom w:val="single" w:sz="4" w:space="0" w:color="000000"/>
              <w:right w:val="single" w:sz="4" w:space="0" w:color="000000"/>
            </w:tcBorders>
          </w:tcPr>
          <w:p w:rsidR="00450C63" w:rsidRDefault="00450C63" w:rsidP="00450C63">
            <w:pPr>
              <w:spacing w:after="0" w:line="240" w:lineRule="auto"/>
            </w:pPr>
            <w:r>
              <w:t>2</w:t>
            </w:r>
          </w:p>
        </w:tc>
        <w:tc>
          <w:tcPr>
            <w:tcW w:w="356" w:type="pct"/>
            <w:tcBorders>
              <w:top w:val="single" w:sz="4" w:space="0" w:color="000000"/>
              <w:left w:val="single" w:sz="4" w:space="0" w:color="000000"/>
              <w:bottom w:val="single" w:sz="4" w:space="0" w:color="000000"/>
              <w:right w:val="single" w:sz="4" w:space="0" w:color="000000"/>
            </w:tcBorders>
          </w:tcPr>
          <w:p w:rsidR="00450C63" w:rsidRDefault="00450C63" w:rsidP="00450C63">
            <w:pPr>
              <w:spacing w:after="0" w:line="240" w:lineRule="auto"/>
            </w:pPr>
            <w:r>
              <w:t>0</w:t>
            </w:r>
          </w:p>
        </w:tc>
        <w:tc>
          <w:tcPr>
            <w:tcW w:w="396" w:type="pct"/>
            <w:tcBorders>
              <w:top w:val="single" w:sz="4" w:space="0" w:color="000000"/>
              <w:left w:val="single" w:sz="4" w:space="0" w:color="000000"/>
              <w:bottom w:val="single" w:sz="4" w:space="0" w:color="000000"/>
              <w:right w:val="single" w:sz="4" w:space="0" w:color="000000"/>
            </w:tcBorders>
          </w:tcPr>
          <w:p w:rsidR="00450C63" w:rsidRDefault="00450C63" w:rsidP="00450C63">
            <w:pPr>
              <w:spacing w:after="0" w:line="240" w:lineRule="auto"/>
            </w:pPr>
            <w:r>
              <w:t>9</w:t>
            </w:r>
          </w:p>
        </w:tc>
        <w:tc>
          <w:tcPr>
            <w:tcW w:w="800" w:type="pct"/>
            <w:tcBorders>
              <w:top w:val="single" w:sz="4" w:space="0" w:color="000000"/>
              <w:left w:val="single" w:sz="4" w:space="0" w:color="000000"/>
              <w:bottom w:val="single" w:sz="4" w:space="0" w:color="000000"/>
              <w:right w:val="single" w:sz="4" w:space="0" w:color="000000"/>
            </w:tcBorders>
          </w:tcPr>
          <w:p w:rsidR="00450C63" w:rsidRDefault="00450C63" w:rsidP="00450C63">
            <w:pPr>
              <w:spacing w:after="0" w:line="240" w:lineRule="auto"/>
            </w:pPr>
            <w:r>
              <w:t>Средний</w:t>
            </w:r>
          </w:p>
        </w:tc>
      </w:tr>
      <w:tr w:rsidR="00450C63" w:rsidTr="00450C63">
        <w:tc>
          <w:tcPr>
            <w:tcW w:w="395" w:type="pct"/>
            <w:tcBorders>
              <w:top w:val="single" w:sz="4" w:space="0" w:color="000000"/>
              <w:left w:val="single" w:sz="4" w:space="0" w:color="000000"/>
              <w:bottom w:val="single" w:sz="4" w:space="0" w:color="000000"/>
              <w:right w:val="single" w:sz="4" w:space="0" w:color="000000"/>
            </w:tcBorders>
          </w:tcPr>
          <w:p w:rsidR="00450C63" w:rsidRDefault="00450C63" w:rsidP="00450C63">
            <w:pPr>
              <w:pStyle w:val="a3"/>
              <w:numPr>
                <w:ilvl w:val="0"/>
                <w:numId w:val="11"/>
              </w:numPr>
              <w:spacing w:after="0" w:line="240" w:lineRule="auto"/>
              <w:ind w:left="0"/>
              <w:rPr>
                <w:rFonts w:ascii="Times New Roman" w:hAnsi="Times New Roman"/>
                <w:sz w:val="24"/>
                <w:szCs w:val="24"/>
              </w:rPr>
            </w:pPr>
          </w:p>
        </w:tc>
        <w:tc>
          <w:tcPr>
            <w:tcW w:w="1153" w:type="pct"/>
            <w:tcBorders>
              <w:top w:val="single" w:sz="4" w:space="0" w:color="000000"/>
              <w:left w:val="single" w:sz="4" w:space="0" w:color="000000"/>
              <w:bottom w:val="single" w:sz="4" w:space="0" w:color="000000"/>
              <w:right w:val="single" w:sz="4" w:space="0" w:color="000000"/>
            </w:tcBorders>
          </w:tcPr>
          <w:p w:rsidR="00450C63" w:rsidRDefault="00450C63" w:rsidP="00450C63">
            <w:pPr>
              <w:spacing w:after="0" w:line="240" w:lineRule="auto"/>
            </w:pPr>
            <w:r>
              <w:t xml:space="preserve">Гаглоев </w:t>
            </w:r>
            <w:proofErr w:type="spellStart"/>
            <w:r>
              <w:t>Темырболат</w:t>
            </w:r>
            <w:proofErr w:type="spellEnd"/>
          </w:p>
        </w:tc>
        <w:tc>
          <w:tcPr>
            <w:tcW w:w="472" w:type="pct"/>
            <w:tcBorders>
              <w:top w:val="single" w:sz="4" w:space="0" w:color="000000"/>
              <w:left w:val="single" w:sz="4" w:space="0" w:color="000000"/>
              <w:bottom w:val="single" w:sz="4" w:space="0" w:color="000000"/>
              <w:right w:val="single" w:sz="4" w:space="0" w:color="000000"/>
            </w:tcBorders>
          </w:tcPr>
          <w:p w:rsidR="00450C63" w:rsidRDefault="00450C63" w:rsidP="00450C63">
            <w:pPr>
              <w:spacing w:after="0" w:line="240" w:lineRule="auto"/>
            </w:pPr>
            <w:r>
              <w:t>0</w:t>
            </w:r>
          </w:p>
        </w:tc>
        <w:tc>
          <w:tcPr>
            <w:tcW w:w="472" w:type="pct"/>
            <w:tcBorders>
              <w:top w:val="single" w:sz="4" w:space="0" w:color="000000"/>
              <w:left w:val="single" w:sz="4" w:space="0" w:color="000000"/>
              <w:bottom w:val="single" w:sz="4" w:space="0" w:color="000000"/>
              <w:right w:val="single" w:sz="4" w:space="0" w:color="000000"/>
            </w:tcBorders>
          </w:tcPr>
          <w:p w:rsidR="00450C63" w:rsidRDefault="00450C63" w:rsidP="00450C63">
            <w:pPr>
              <w:spacing w:after="0" w:line="240" w:lineRule="auto"/>
            </w:pPr>
            <w:r>
              <w:t>3</w:t>
            </w:r>
          </w:p>
        </w:tc>
        <w:tc>
          <w:tcPr>
            <w:tcW w:w="473" w:type="pct"/>
            <w:tcBorders>
              <w:top w:val="single" w:sz="4" w:space="0" w:color="000000"/>
              <w:left w:val="single" w:sz="4" w:space="0" w:color="000000"/>
              <w:bottom w:val="single" w:sz="4" w:space="0" w:color="000000"/>
              <w:right w:val="single" w:sz="4" w:space="0" w:color="000000"/>
            </w:tcBorders>
          </w:tcPr>
          <w:p w:rsidR="00450C63" w:rsidRDefault="00450C63" w:rsidP="00450C63">
            <w:pPr>
              <w:spacing w:after="0" w:line="240" w:lineRule="auto"/>
            </w:pPr>
            <w:r>
              <w:t>0</w:t>
            </w:r>
          </w:p>
        </w:tc>
        <w:tc>
          <w:tcPr>
            <w:tcW w:w="483" w:type="pct"/>
            <w:tcBorders>
              <w:top w:val="single" w:sz="4" w:space="0" w:color="000000"/>
              <w:left w:val="single" w:sz="4" w:space="0" w:color="000000"/>
              <w:bottom w:val="single" w:sz="4" w:space="0" w:color="000000"/>
              <w:right w:val="single" w:sz="4" w:space="0" w:color="000000"/>
            </w:tcBorders>
          </w:tcPr>
          <w:p w:rsidR="00450C63" w:rsidRDefault="00450C63" w:rsidP="00450C63">
            <w:pPr>
              <w:spacing w:after="0" w:line="240" w:lineRule="auto"/>
            </w:pPr>
            <w:r>
              <w:t>1</w:t>
            </w:r>
          </w:p>
        </w:tc>
        <w:tc>
          <w:tcPr>
            <w:tcW w:w="356" w:type="pct"/>
            <w:tcBorders>
              <w:top w:val="single" w:sz="4" w:space="0" w:color="000000"/>
              <w:left w:val="single" w:sz="4" w:space="0" w:color="000000"/>
              <w:bottom w:val="single" w:sz="4" w:space="0" w:color="000000"/>
              <w:right w:val="single" w:sz="4" w:space="0" w:color="000000"/>
            </w:tcBorders>
          </w:tcPr>
          <w:p w:rsidR="00450C63" w:rsidRDefault="00450C63" w:rsidP="00450C63">
            <w:pPr>
              <w:spacing w:after="0" w:line="240" w:lineRule="auto"/>
            </w:pPr>
            <w:r>
              <w:t>0</w:t>
            </w:r>
          </w:p>
        </w:tc>
        <w:tc>
          <w:tcPr>
            <w:tcW w:w="396" w:type="pct"/>
            <w:tcBorders>
              <w:top w:val="single" w:sz="4" w:space="0" w:color="000000"/>
              <w:left w:val="single" w:sz="4" w:space="0" w:color="000000"/>
              <w:bottom w:val="single" w:sz="4" w:space="0" w:color="000000"/>
              <w:right w:val="single" w:sz="4" w:space="0" w:color="000000"/>
            </w:tcBorders>
          </w:tcPr>
          <w:p w:rsidR="00450C63" w:rsidRDefault="00450C63" w:rsidP="00450C63">
            <w:pPr>
              <w:spacing w:after="0" w:line="240" w:lineRule="auto"/>
            </w:pPr>
            <w:r>
              <w:t>4</w:t>
            </w:r>
          </w:p>
        </w:tc>
        <w:tc>
          <w:tcPr>
            <w:tcW w:w="800" w:type="pct"/>
            <w:tcBorders>
              <w:top w:val="single" w:sz="4" w:space="0" w:color="000000"/>
              <w:left w:val="single" w:sz="4" w:space="0" w:color="000000"/>
              <w:bottom w:val="single" w:sz="4" w:space="0" w:color="000000"/>
              <w:right w:val="single" w:sz="4" w:space="0" w:color="000000"/>
            </w:tcBorders>
          </w:tcPr>
          <w:p w:rsidR="00450C63" w:rsidRDefault="00450C63" w:rsidP="00450C63">
            <w:pPr>
              <w:spacing w:after="0" w:line="240" w:lineRule="auto"/>
            </w:pPr>
            <w:r>
              <w:t>Низкий</w:t>
            </w:r>
          </w:p>
        </w:tc>
      </w:tr>
      <w:tr w:rsidR="00450C63" w:rsidTr="00450C63">
        <w:tc>
          <w:tcPr>
            <w:tcW w:w="395" w:type="pct"/>
            <w:tcBorders>
              <w:top w:val="single" w:sz="4" w:space="0" w:color="000000"/>
              <w:left w:val="single" w:sz="4" w:space="0" w:color="000000"/>
              <w:bottom w:val="single" w:sz="4" w:space="0" w:color="000000"/>
              <w:right w:val="single" w:sz="4" w:space="0" w:color="000000"/>
            </w:tcBorders>
          </w:tcPr>
          <w:p w:rsidR="00450C63" w:rsidRDefault="00450C63" w:rsidP="00450C63">
            <w:pPr>
              <w:pStyle w:val="a3"/>
              <w:numPr>
                <w:ilvl w:val="0"/>
                <w:numId w:val="11"/>
              </w:numPr>
              <w:spacing w:after="0" w:line="240" w:lineRule="auto"/>
              <w:ind w:left="0"/>
              <w:rPr>
                <w:rFonts w:ascii="Times New Roman" w:hAnsi="Times New Roman"/>
                <w:sz w:val="24"/>
                <w:szCs w:val="24"/>
              </w:rPr>
            </w:pPr>
          </w:p>
        </w:tc>
        <w:tc>
          <w:tcPr>
            <w:tcW w:w="1153" w:type="pct"/>
            <w:tcBorders>
              <w:top w:val="single" w:sz="4" w:space="0" w:color="000000"/>
              <w:left w:val="single" w:sz="4" w:space="0" w:color="000000"/>
              <w:bottom w:val="single" w:sz="4" w:space="0" w:color="000000"/>
              <w:right w:val="single" w:sz="4" w:space="0" w:color="000000"/>
            </w:tcBorders>
          </w:tcPr>
          <w:p w:rsidR="00450C63" w:rsidRDefault="00450C63" w:rsidP="00450C63">
            <w:pPr>
              <w:spacing w:after="0" w:line="240" w:lineRule="auto"/>
            </w:pPr>
            <w:proofErr w:type="spellStart"/>
            <w:r>
              <w:t>Галазов</w:t>
            </w:r>
            <w:proofErr w:type="spellEnd"/>
            <w:r>
              <w:t xml:space="preserve"> Эльбрус</w:t>
            </w:r>
          </w:p>
        </w:tc>
        <w:tc>
          <w:tcPr>
            <w:tcW w:w="472" w:type="pct"/>
            <w:tcBorders>
              <w:top w:val="single" w:sz="4" w:space="0" w:color="000000"/>
              <w:left w:val="single" w:sz="4" w:space="0" w:color="000000"/>
              <w:bottom w:val="single" w:sz="4" w:space="0" w:color="000000"/>
              <w:right w:val="single" w:sz="4" w:space="0" w:color="000000"/>
            </w:tcBorders>
          </w:tcPr>
          <w:p w:rsidR="00450C63" w:rsidRDefault="00450C63" w:rsidP="00450C63">
            <w:pPr>
              <w:spacing w:after="0" w:line="240" w:lineRule="auto"/>
            </w:pPr>
          </w:p>
        </w:tc>
        <w:tc>
          <w:tcPr>
            <w:tcW w:w="472" w:type="pct"/>
            <w:tcBorders>
              <w:top w:val="single" w:sz="4" w:space="0" w:color="000000"/>
              <w:left w:val="single" w:sz="4" w:space="0" w:color="000000"/>
              <w:bottom w:val="single" w:sz="4" w:space="0" w:color="000000"/>
              <w:right w:val="single" w:sz="4" w:space="0" w:color="000000"/>
            </w:tcBorders>
          </w:tcPr>
          <w:p w:rsidR="00450C63" w:rsidRDefault="00450C63" w:rsidP="00450C63">
            <w:pPr>
              <w:spacing w:after="0" w:line="240" w:lineRule="auto"/>
            </w:pPr>
          </w:p>
        </w:tc>
        <w:tc>
          <w:tcPr>
            <w:tcW w:w="473" w:type="pct"/>
            <w:tcBorders>
              <w:top w:val="single" w:sz="4" w:space="0" w:color="000000"/>
              <w:left w:val="single" w:sz="4" w:space="0" w:color="000000"/>
              <w:bottom w:val="single" w:sz="4" w:space="0" w:color="000000"/>
              <w:right w:val="single" w:sz="4" w:space="0" w:color="000000"/>
            </w:tcBorders>
          </w:tcPr>
          <w:p w:rsidR="00450C63" w:rsidRDefault="00450C63" w:rsidP="00450C63">
            <w:pPr>
              <w:spacing w:after="0" w:line="240" w:lineRule="auto"/>
            </w:pPr>
          </w:p>
        </w:tc>
        <w:tc>
          <w:tcPr>
            <w:tcW w:w="483" w:type="pct"/>
            <w:tcBorders>
              <w:top w:val="single" w:sz="4" w:space="0" w:color="000000"/>
              <w:left w:val="single" w:sz="4" w:space="0" w:color="000000"/>
              <w:bottom w:val="single" w:sz="4" w:space="0" w:color="000000"/>
              <w:right w:val="single" w:sz="4" w:space="0" w:color="000000"/>
            </w:tcBorders>
          </w:tcPr>
          <w:p w:rsidR="00450C63" w:rsidRDefault="00450C63" w:rsidP="00450C63">
            <w:pPr>
              <w:spacing w:after="0" w:line="240" w:lineRule="auto"/>
            </w:pPr>
          </w:p>
        </w:tc>
        <w:tc>
          <w:tcPr>
            <w:tcW w:w="356" w:type="pct"/>
            <w:tcBorders>
              <w:top w:val="single" w:sz="4" w:space="0" w:color="000000"/>
              <w:left w:val="single" w:sz="4" w:space="0" w:color="000000"/>
              <w:bottom w:val="single" w:sz="4" w:space="0" w:color="000000"/>
              <w:right w:val="single" w:sz="4" w:space="0" w:color="000000"/>
            </w:tcBorders>
          </w:tcPr>
          <w:p w:rsidR="00450C63" w:rsidRDefault="00450C63" w:rsidP="00450C63">
            <w:pPr>
              <w:spacing w:after="0" w:line="240" w:lineRule="auto"/>
            </w:pPr>
          </w:p>
        </w:tc>
        <w:tc>
          <w:tcPr>
            <w:tcW w:w="396" w:type="pct"/>
            <w:tcBorders>
              <w:top w:val="single" w:sz="4" w:space="0" w:color="000000"/>
              <w:left w:val="single" w:sz="4" w:space="0" w:color="000000"/>
              <w:bottom w:val="single" w:sz="4" w:space="0" w:color="000000"/>
              <w:right w:val="single" w:sz="4" w:space="0" w:color="000000"/>
            </w:tcBorders>
          </w:tcPr>
          <w:p w:rsidR="00450C63" w:rsidRDefault="00450C63" w:rsidP="00450C63">
            <w:pPr>
              <w:spacing w:after="0" w:line="240" w:lineRule="auto"/>
            </w:pPr>
          </w:p>
        </w:tc>
        <w:tc>
          <w:tcPr>
            <w:tcW w:w="800" w:type="pct"/>
            <w:tcBorders>
              <w:top w:val="single" w:sz="4" w:space="0" w:color="000000"/>
              <w:left w:val="single" w:sz="4" w:space="0" w:color="000000"/>
              <w:bottom w:val="single" w:sz="4" w:space="0" w:color="000000"/>
              <w:right w:val="single" w:sz="4" w:space="0" w:color="000000"/>
            </w:tcBorders>
          </w:tcPr>
          <w:p w:rsidR="00450C63" w:rsidRDefault="00450C63" w:rsidP="00450C63">
            <w:pPr>
              <w:spacing w:after="0" w:line="240" w:lineRule="auto"/>
            </w:pPr>
          </w:p>
        </w:tc>
      </w:tr>
      <w:tr w:rsidR="00450C63" w:rsidTr="00450C63">
        <w:tc>
          <w:tcPr>
            <w:tcW w:w="395" w:type="pct"/>
            <w:tcBorders>
              <w:top w:val="single" w:sz="4" w:space="0" w:color="000000"/>
              <w:left w:val="single" w:sz="4" w:space="0" w:color="000000"/>
              <w:bottom w:val="single" w:sz="4" w:space="0" w:color="000000"/>
              <w:right w:val="single" w:sz="4" w:space="0" w:color="000000"/>
            </w:tcBorders>
          </w:tcPr>
          <w:p w:rsidR="00450C63" w:rsidRDefault="00450C63" w:rsidP="00450C63">
            <w:pPr>
              <w:pStyle w:val="a3"/>
              <w:numPr>
                <w:ilvl w:val="0"/>
                <w:numId w:val="11"/>
              </w:numPr>
              <w:spacing w:after="0" w:line="240" w:lineRule="auto"/>
              <w:ind w:left="0"/>
              <w:rPr>
                <w:rFonts w:ascii="Times New Roman" w:hAnsi="Times New Roman"/>
                <w:sz w:val="24"/>
                <w:szCs w:val="24"/>
              </w:rPr>
            </w:pPr>
          </w:p>
        </w:tc>
        <w:tc>
          <w:tcPr>
            <w:tcW w:w="1153" w:type="pct"/>
            <w:tcBorders>
              <w:top w:val="single" w:sz="4" w:space="0" w:color="000000"/>
              <w:left w:val="single" w:sz="4" w:space="0" w:color="000000"/>
              <w:bottom w:val="single" w:sz="4" w:space="0" w:color="000000"/>
              <w:right w:val="single" w:sz="4" w:space="0" w:color="000000"/>
            </w:tcBorders>
          </w:tcPr>
          <w:p w:rsidR="00450C63" w:rsidRDefault="00450C63" w:rsidP="00450C63">
            <w:pPr>
              <w:spacing w:after="0" w:line="240" w:lineRule="auto"/>
            </w:pPr>
            <w:r>
              <w:t xml:space="preserve">Гасанова </w:t>
            </w:r>
            <w:proofErr w:type="spellStart"/>
            <w:r>
              <w:t>Зулейхат</w:t>
            </w:r>
            <w:proofErr w:type="spellEnd"/>
          </w:p>
        </w:tc>
        <w:tc>
          <w:tcPr>
            <w:tcW w:w="472" w:type="pct"/>
            <w:tcBorders>
              <w:top w:val="single" w:sz="4" w:space="0" w:color="000000"/>
              <w:left w:val="single" w:sz="4" w:space="0" w:color="000000"/>
              <w:bottom w:val="single" w:sz="4" w:space="0" w:color="000000"/>
              <w:right w:val="single" w:sz="4" w:space="0" w:color="000000"/>
            </w:tcBorders>
          </w:tcPr>
          <w:p w:rsidR="00450C63" w:rsidRDefault="00450C63" w:rsidP="00450C63">
            <w:pPr>
              <w:spacing w:after="0" w:line="240" w:lineRule="auto"/>
            </w:pPr>
            <w:r>
              <w:t>1</w:t>
            </w:r>
          </w:p>
        </w:tc>
        <w:tc>
          <w:tcPr>
            <w:tcW w:w="472" w:type="pct"/>
            <w:tcBorders>
              <w:top w:val="single" w:sz="4" w:space="0" w:color="000000"/>
              <w:left w:val="single" w:sz="4" w:space="0" w:color="000000"/>
              <w:bottom w:val="single" w:sz="4" w:space="0" w:color="000000"/>
              <w:right w:val="single" w:sz="4" w:space="0" w:color="000000"/>
            </w:tcBorders>
          </w:tcPr>
          <w:p w:rsidR="00450C63" w:rsidRDefault="00450C63" w:rsidP="00450C63">
            <w:pPr>
              <w:spacing w:after="0" w:line="240" w:lineRule="auto"/>
            </w:pPr>
            <w:r>
              <w:t>2</w:t>
            </w:r>
          </w:p>
        </w:tc>
        <w:tc>
          <w:tcPr>
            <w:tcW w:w="473" w:type="pct"/>
            <w:tcBorders>
              <w:top w:val="single" w:sz="4" w:space="0" w:color="000000"/>
              <w:left w:val="single" w:sz="4" w:space="0" w:color="000000"/>
              <w:bottom w:val="single" w:sz="4" w:space="0" w:color="000000"/>
              <w:right w:val="single" w:sz="4" w:space="0" w:color="000000"/>
            </w:tcBorders>
          </w:tcPr>
          <w:p w:rsidR="00450C63" w:rsidRDefault="00450C63" w:rsidP="00450C63">
            <w:pPr>
              <w:spacing w:after="0" w:line="240" w:lineRule="auto"/>
            </w:pPr>
            <w:r>
              <w:t>3</w:t>
            </w:r>
          </w:p>
        </w:tc>
        <w:tc>
          <w:tcPr>
            <w:tcW w:w="483" w:type="pct"/>
            <w:tcBorders>
              <w:top w:val="single" w:sz="4" w:space="0" w:color="000000"/>
              <w:left w:val="single" w:sz="4" w:space="0" w:color="000000"/>
              <w:bottom w:val="single" w:sz="4" w:space="0" w:color="000000"/>
              <w:right w:val="single" w:sz="4" w:space="0" w:color="000000"/>
            </w:tcBorders>
          </w:tcPr>
          <w:p w:rsidR="00450C63" w:rsidRDefault="00450C63" w:rsidP="00450C63">
            <w:pPr>
              <w:spacing w:after="0" w:line="240" w:lineRule="auto"/>
            </w:pPr>
            <w:r>
              <w:t>2</w:t>
            </w:r>
          </w:p>
        </w:tc>
        <w:tc>
          <w:tcPr>
            <w:tcW w:w="356" w:type="pct"/>
            <w:tcBorders>
              <w:top w:val="single" w:sz="4" w:space="0" w:color="000000"/>
              <w:left w:val="single" w:sz="4" w:space="0" w:color="000000"/>
              <w:bottom w:val="single" w:sz="4" w:space="0" w:color="000000"/>
              <w:right w:val="single" w:sz="4" w:space="0" w:color="000000"/>
            </w:tcBorders>
          </w:tcPr>
          <w:p w:rsidR="00450C63" w:rsidRDefault="00450C63" w:rsidP="00450C63">
            <w:pPr>
              <w:spacing w:after="0" w:line="240" w:lineRule="auto"/>
            </w:pPr>
            <w:r>
              <w:t>3</w:t>
            </w:r>
          </w:p>
        </w:tc>
        <w:tc>
          <w:tcPr>
            <w:tcW w:w="396" w:type="pct"/>
            <w:tcBorders>
              <w:top w:val="single" w:sz="4" w:space="0" w:color="000000"/>
              <w:left w:val="single" w:sz="4" w:space="0" w:color="000000"/>
              <w:bottom w:val="single" w:sz="4" w:space="0" w:color="000000"/>
              <w:right w:val="single" w:sz="4" w:space="0" w:color="000000"/>
            </w:tcBorders>
          </w:tcPr>
          <w:p w:rsidR="00450C63" w:rsidRDefault="00450C63" w:rsidP="00450C63">
            <w:pPr>
              <w:spacing w:after="0" w:line="240" w:lineRule="auto"/>
            </w:pPr>
            <w:r>
              <w:t>11</w:t>
            </w:r>
          </w:p>
        </w:tc>
        <w:tc>
          <w:tcPr>
            <w:tcW w:w="800" w:type="pct"/>
            <w:tcBorders>
              <w:top w:val="single" w:sz="4" w:space="0" w:color="000000"/>
              <w:left w:val="single" w:sz="4" w:space="0" w:color="000000"/>
              <w:bottom w:val="single" w:sz="4" w:space="0" w:color="000000"/>
              <w:right w:val="single" w:sz="4" w:space="0" w:color="000000"/>
            </w:tcBorders>
          </w:tcPr>
          <w:p w:rsidR="00450C63" w:rsidRDefault="00450C63" w:rsidP="00450C63">
            <w:pPr>
              <w:spacing w:after="0" w:line="240" w:lineRule="auto"/>
            </w:pPr>
            <w:r>
              <w:t>Средний</w:t>
            </w:r>
          </w:p>
        </w:tc>
      </w:tr>
      <w:tr w:rsidR="00450C63" w:rsidTr="00450C63">
        <w:tc>
          <w:tcPr>
            <w:tcW w:w="395" w:type="pct"/>
            <w:tcBorders>
              <w:top w:val="single" w:sz="4" w:space="0" w:color="000000"/>
              <w:left w:val="single" w:sz="4" w:space="0" w:color="000000"/>
              <w:bottom w:val="single" w:sz="4" w:space="0" w:color="000000"/>
              <w:right w:val="single" w:sz="4" w:space="0" w:color="000000"/>
            </w:tcBorders>
          </w:tcPr>
          <w:p w:rsidR="00450C63" w:rsidRDefault="00450C63" w:rsidP="00450C63">
            <w:pPr>
              <w:pStyle w:val="a3"/>
              <w:numPr>
                <w:ilvl w:val="0"/>
                <w:numId w:val="11"/>
              </w:numPr>
              <w:spacing w:after="0" w:line="240" w:lineRule="auto"/>
              <w:ind w:left="0"/>
              <w:rPr>
                <w:rFonts w:ascii="Times New Roman" w:hAnsi="Times New Roman"/>
                <w:sz w:val="24"/>
                <w:szCs w:val="24"/>
              </w:rPr>
            </w:pPr>
          </w:p>
        </w:tc>
        <w:tc>
          <w:tcPr>
            <w:tcW w:w="1153" w:type="pct"/>
            <w:tcBorders>
              <w:top w:val="single" w:sz="4" w:space="0" w:color="000000"/>
              <w:left w:val="single" w:sz="4" w:space="0" w:color="000000"/>
              <w:bottom w:val="single" w:sz="4" w:space="0" w:color="000000"/>
              <w:right w:val="single" w:sz="4" w:space="0" w:color="000000"/>
            </w:tcBorders>
          </w:tcPr>
          <w:p w:rsidR="00450C63" w:rsidRDefault="00450C63" w:rsidP="00450C63">
            <w:pPr>
              <w:spacing w:after="0" w:line="240" w:lineRule="auto"/>
            </w:pPr>
            <w:proofErr w:type="spellStart"/>
            <w:r>
              <w:t>Гасиева</w:t>
            </w:r>
            <w:proofErr w:type="spellEnd"/>
            <w:r>
              <w:t xml:space="preserve"> Камилла</w:t>
            </w:r>
          </w:p>
        </w:tc>
        <w:tc>
          <w:tcPr>
            <w:tcW w:w="472" w:type="pct"/>
            <w:tcBorders>
              <w:top w:val="single" w:sz="4" w:space="0" w:color="000000"/>
              <w:left w:val="single" w:sz="4" w:space="0" w:color="000000"/>
              <w:bottom w:val="single" w:sz="4" w:space="0" w:color="000000"/>
              <w:right w:val="single" w:sz="4" w:space="0" w:color="000000"/>
            </w:tcBorders>
          </w:tcPr>
          <w:p w:rsidR="00450C63" w:rsidRDefault="00450C63" w:rsidP="00450C63">
            <w:pPr>
              <w:spacing w:after="0" w:line="240" w:lineRule="auto"/>
            </w:pPr>
            <w:r>
              <w:t>0</w:t>
            </w:r>
          </w:p>
        </w:tc>
        <w:tc>
          <w:tcPr>
            <w:tcW w:w="472" w:type="pct"/>
            <w:tcBorders>
              <w:top w:val="single" w:sz="4" w:space="0" w:color="000000"/>
              <w:left w:val="single" w:sz="4" w:space="0" w:color="000000"/>
              <w:bottom w:val="single" w:sz="4" w:space="0" w:color="000000"/>
              <w:right w:val="single" w:sz="4" w:space="0" w:color="000000"/>
            </w:tcBorders>
          </w:tcPr>
          <w:p w:rsidR="00450C63" w:rsidRDefault="00450C63" w:rsidP="00450C63">
            <w:pPr>
              <w:spacing w:after="0" w:line="240" w:lineRule="auto"/>
            </w:pPr>
            <w:r>
              <w:t>1</w:t>
            </w:r>
          </w:p>
        </w:tc>
        <w:tc>
          <w:tcPr>
            <w:tcW w:w="473" w:type="pct"/>
            <w:tcBorders>
              <w:top w:val="single" w:sz="4" w:space="0" w:color="000000"/>
              <w:left w:val="single" w:sz="4" w:space="0" w:color="000000"/>
              <w:bottom w:val="single" w:sz="4" w:space="0" w:color="000000"/>
              <w:right w:val="single" w:sz="4" w:space="0" w:color="000000"/>
            </w:tcBorders>
          </w:tcPr>
          <w:p w:rsidR="00450C63" w:rsidRDefault="00450C63" w:rsidP="00450C63">
            <w:pPr>
              <w:spacing w:after="0" w:line="240" w:lineRule="auto"/>
            </w:pPr>
            <w:r>
              <w:t>0</w:t>
            </w:r>
          </w:p>
        </w:tc>
        <w:tc>
          <w:tcPr>
            <w:tcW w:w="483" w:type="pct"/>
            <w:tcBorders>
              <w:top w:val="single" w:sz="4" w:space="0" w:color="000000"/>
              <w:left w:val="single" w:sz="4" w:space="0" w:color="000000"/>
              <w:bottom w:val="single" w:sz="4" w:space="0" w:color="000000"/>
              <w:right w:val="single" w:sz="4" w:space="0" w:color="000000"/>
            </w:tcBorders>
          </w:tcPr>
          <w:p w:rsidR="00450C63" w:rsidRDefault="00450C63" w:rsidP="00450C63">
            <w:pPr>
              <w:spacing w:after="0" w:line="240" w:lineRule="auto"/>
            </w:pPr>
            <w:r>
              <w:t>3</w:t>
            </w:r>
          </w:p>
        </w:tc>
        <w:tc>
          <w:tcPr>
            <w:tcW w:w="356" w:type="pct"/>
            <w:tcBorders>
              <w:top w:val="single" w:sz="4" w:space="0" w:color="000000"/>
              <w:left w:val="single" w:sz="4" w:space="0" w:color="000000"/>
              <w:bottom w:val="single" w:sz="4" w:space="0" w:color="000000"/>
              <w:right w:val="single" w:sz="4" w:space="0" w:color="000000"/>
            </w:tcBorders>
          </w:tcPr>
          <w:p w:rsidR="00450C63" w:rsidRDefault="00450C63" w:rsidP="00450C63">
            <w:pPr>
              <w:spacing w:after="0" w:line="240" w:lineRule="auto"/>
            </w:pPr>
            <w:r>
              <w:t>0</w:t>
            </w:r>
          </w:p>
        </w:tc>
        <w:tc>
          <w:tcPr>
            <w:tcW w:w="396" w:type="pct"/>
            <w:tcBorders>
              <w:top w:val="single" w:sz="4" w:space="0" w:color="000000"/>
              <w:left w:val="single" w:sz="4" w:space="0" w:color="000000"/>
              <w:bottom w:val="single" w:sz="4" w:space="0" w:color="000000"/>
              <w:right w:val="single" w:sz="4" w:space="0" w:color="000000"/>
            </w:tcBorders>
          </w:tcPr>
          <w:p w:rsidR="00450C63" w:rsidRDefault="00450C63" w:rsidP="00450C63">
            <w:pPr>
              <w:spacing w:after="0" w:line="240" w:lineRule="auto"/>
            </w:pPr>
            <w:r>
              <w:t>4</w:t>
            </w:r>
          </w:p>
        </w:tc>
        <w:tc>
          <w:tcPr>
            <w:tcW w:w="800" w:type="pct"/>
            <w:tcBorders>
              <w:top w:val="single" w:sz="4" w:space="0" w:color="000000"/>
              <w:left w:val="single" w:sz="4" w:space="0" w:color="000000"/>
              <w:bottom w:val="single" w:sz="4" w:space="0" w:color="000000"/>
              <w:right w:val="single" w:sz="4" w:space="0" w:color="000000"/>
            </w:tcBorders>
          </w:tcPr>
          <w:p w:rsidR="00450C63" w:rsidRDefault="00450C63" w:rsidP="00450C63">
            <w:pPr>
              <w:spacing w:after="0" w:line="240" w:lineRule="auto"/>
            </w:pPr>
            <w:r>
              <w:t>Низкий</w:t>
            </w:r>
          </w:p>
        </w:tc>
      </w:tr>
      <w:tr w:rsidR="00450C63" w:rsidTr="00450C63">
        <w:tc>
          <w:tcPr>
            <w:tcW w:w="395" w:type="pct"/>
            <w:tcBorders>
              <w:top w:val="single" w:sz="4" w:space="0" w:color="000000"/>
              <w:left w:val="single" w:sz="4" w:space="0" w:color="000000"/>
              <w:bottom w:val="single" w:sz="4" w:space="0" w:color="000000"/>
              <w:right w:val="single" w:sz="4" w:space="0" w:color="000000"/>
            </w:tcBorders>
          </w:tcPr>
          <w:p w:rsidR="00450C63" w:rsidRDefault="00450C63" w:rsidP="00450C63">
            <w:pPr>
              <w:pStyle w:val="a3"/>
              <w:numPr>
                <w:ilvl w:val="0"/>
                <w:numId w:val="11"/>
              </w:numPr>
              <w:spacing w:after="0" w:line="240" w:lineRule="auto"/>
              <w:ind w:left="0"/>
              <w:rPr>
                <w:rFonts w:ascii="Times New Roman" w:hAnsi="Times New Roman"/>
                <w:sz w:val="24"/>
                <w:szCs w:val="24"/>
              </w:rPr>
            </w:pPr>
          </w:p>
        </w:tc>
        <w:tc>
          <w:tcPr>
            <w:tcW w:w="1153" w:type="pct"/>
            <w:tcBorders>
              <w:top w:val="single" w:sz="4" w:space="0" w:color="000000"/>
              <w:left w:val="single" w:sz="4" w:space="0" w:color="000000"/>
              <w:bottom w:val="single" w:sz="4" w:space="0" w:color="000000"/>
              <w:right w:val="single" w:sz="4" w:space="0" w:color="000000"/>
            </w:tcBorders>
          </w:tcPr>
          <w:p w:rsidR="00450C63" w:rsidRPr="000A6624" w:rsidRDefault="00450C63" w:rsidP="00450C63">
            <w:pPr>
              <w:spacing w:after="0" w:line="240" w:lineRule="auto"/>
            </w:pPr>
            <w:proofErr w:type="spellStart"/>
            <w:r>
              <w:t>Гиоев</w:t>
            </w:r>
            <w:proofErr w:type="spellEnd"/>
            <w:r>
              <w:t xml:space="preserve"> Сармат</w:t>
            </w:r>
          </w:p>
        </w:tc>
        <w:tc>
          <w:tcPr>
            <w:tcW w:w="472" w:type="pct"/>
            <w:tcBorders>
              <w:top w:val="single" w:sz="4" w:space="0" w:color="000000"/>
              <w:left w:val="single" w:sz="4" w:space="0" w:color="000000"/>
              <w:bottom w:val="single" w:sz="4" w:space="0" w:color="000000"/>
              <w:right w:val="single" w:sz="4" w:space="0" w:color="000000"/>
            </w:tcBorders>
          </w:tcPr>
          <w:p w:rsidR="00450C63" w:rsidRDefault="00450C63" w:rsidP="00450C63">
            <w:pPr>
              <w:spacing w:after="0" w:line="240" w:lineRule="auto"/>
            </w:pPr>
          </w:p>
        </w:tc>
        <w:tc>
          <w:tcPr>
            <w:tcW w:w="472" w:type="pct"/>
            <w:tcBorders>
              <w:top w:val="single" w:sz="4" w:space="0" w:color="000000"/>
              <w:left w:val="single" w:sz="4" w:space="0" w:color="000000"/>
              <w:bottom w:val="single" w:sz="4" w:space="0" w:color="000000"/>
              <w:right w:val="single" w:sz="4" w:space="0" w:color="000000"/>
            </w:tcBorders>
          </w:tcPr>
          <w:p w:rsidR="00450C63" w:rsidRDefault="00450C63" w:rsidP="00450C63">
            <w:pPr>
              <w:spacing w:after="0" w:line="240" w:lineRule="auto"/>
            </w:pPr>
          </w:p>
        </w:tc>
        <w:tc>
          <w:tcPr>
            <w:tcW w:w="473" w:type="pct"/>
            <w:tcBorders>
              <w:top w:val="single" w:sz="4" w:space="0" w:color="000000"/>
              <w:left w:val="single" w:sz="4" w:space="0" w:color="000000"/>
              <w:bottom w:val="single" w:sz="4" w:space="0" w:color="000000"/>
              <w:right w:val="single" w:sz="4" w:space="0" w:color="000000"/>
            </w:tcBorders>
          </w:tcPr>
          <w:p w:rsidR="00450C63" w:rsidRDefault="00450C63" w:rsidP="00450C63">
            <w:pPr>
              <w:spacing w:after="0" w:line="240" w:lineRule="auto"/>
            </w:pPr>
          </w:p>
        </w:tc>
        <w:tc>
          <w:tcPr>
            <w:tcW w:w="483" w:type="pct"/>
            <w:tcBorders>
              <w:top w:val="single" w:sz="4" w:space="0" w:color="000000"/>
              <w:left w:val="single" w:sz="4" w:space="0" w:color="000000"/>
              <w:bottom w:val="single" w:sz="4" w:space="0" w:color="000000"/>
              <w:right w:val="single" w:sz="4" w:space="0" w:color="000000"/>
            </w:tcBorders>
          </w:tcPr>
          <w:p w:rsidR="00450C63" w:rsidRDefault="00450C63" w:rsidP="00450C63">
            <w:pPr>
              <w:spacing w:after="0" w:line="240" w:lineRule="auto"/>
            </w:pPr>
          </w:p>
        </w:tc>
        <w:tc>
          <w:tcPr>
            <w:tcW w:w="356" w:type="pct"/>
            <w:tcBorders>
              <w:top w:val="single" w:sz="4" w:space="0" w:color="000000"/>
              <w:left w:val="single" w:sz="4" w:space="0" w:color="000000"/>
              <w:bottom w:val="single" w:sz="4" w:space="0" w:color="000000"/>
              <w:right w:val="single" w:sz="4" w:space="0" w:color="000000"/>
            </w:tcBorders>
          </w:tcPr>
          <w:p w:rsidR="00450C63" w:rsidRDefault="00450C63" w:rsidP="00450C63">
            <w:pPr>
              <w:spacing w:after="0" w:line="240" w:lineRule="auto"/>
            </w:pPr>
          </w:p>
        </w:tc>
        <w:tc>
          <w:tcPr>
            <w:tcW w:w="396" w:type="pct"/>
            <w:tcBorders>
              <w:top w:val="single" w:sz="4" w:space="0" w:color="000000"/>
              <w:left w:val="single" w:sz="4" w:space="0" w:color="000000"/>
              <w:bottom w:val="single" w:sz="4" w:space="0" w:color="000000"/>
              <w:right w:val="single" w:sz="4" w:space="0" w:color="000000"/>
            </w:tcBorders>
          </w:tcPr>
          <w:p w:rsidR="00450C63" w:rsidRDefault="00450C63" w:rsidP="00450C63">
            <w:pPr>
              <w:spacing w:after="0" w:line="240" w:lineRule="auto"/>
            </w:pPr>
          </w:p>
        </w:tc>
        <w:tc>
          <w:tcPr>
            <w:tcW w:w="800" w:type="pct"/>
            <w:tcBorders>
              <w:top w:val="single" w:sz="4" w:space="0" w:color="000000"/>
              <w:left w:val="single" w:sz="4" w:space="0" w:color="000000"/>
              <w:bottom w:val="single" w:sz="4" w:space="0" w:color="000000"/>
              <w:right w:val="single" w:sz="4" w:space="0" w:color="000000"/>
            </w:tcBorders>
          </w:tcPr>
          <w:p w:rsidR="00450C63" w:rsidRDefault="00450C63" w:rsidP="00450C63">
            <w:pPr>
              <w:spacing w:after="0" w:line="240" w:lineRule="auto"/>
            </w:pPr>
          </w:p>
        </w:tc>
      </w:tr>
      <w:tr w:rsidR="00450C63" w:rsidTr="00450C63">
        <w:tc>
          <w:tcPr>
            <w:tcW w:w="395" w:type="pct"/>
            <w:tcBorders>
              <w:top w:val="single" w:sz="4" w:space="0" w:color="000000"/>
              <w:left w:val="single" w:sz="4" w:space="0" w:color="000000"/>
              <w:bottom w:val="single" w:sz="4" w:space="0" w:color="000000"/>
              <w:right w:val="single" w:sz="4" w:space="0" w:color="000000"/>
            </w:tcBorders>
          </w:tcPr>
          <w:p w:rsidR="00450C63" w:rsidRDefault="00450C63" w:rsidP="00450C63">
            <w:pPr>
              <w:pStyle w:val="a3"/>
              <w:numPr>
                <w:ilvl w:val="0"/>
                <w:numId w:val="11"/>
              </w:numPr>
              <w:spacing w:after="0" w:line="240" w:lineRule="auto"/>
              <w:ind w:left="0"/>
              <w:rPr>
                <w:rFonts w:ascii="Times New Roman" w:hAnsi="Times New Roman"/>
                <w:sz w:val="24"/>
                <w:szCs w:val="24"/>
              </w:rPr>
            </w:pPr>
          </w:p>
        </w:tc>
        <w:tc>
          <w:tcPr>
            <w:tcW w:w="1153" w:type="pct"/>
            <w:tcBorders>
              <w:top w:val="single" w:sz="4" w:space="0" w:color="000000"/>
              <w:left w:val="single" w:sz="4" w:space="0" w:color="000000"/>
              <w:bottom w:val="single" w:sz="4" w:space="0" w:color="000000"/>
              <w:right w:val="single" w:sz="4" w:space="0" w:color="000000"/>
            </w:tcBorders>
          </w:tcPr>
          <w:p w:rsidR="00450C63" w:rsidRDefault="00450C63" w:rsidP="00450C63">
            <w:pPr>
              <w:spacing w:after="0" w:line="240" w:lineRule="auto"/>
            </w:pPr>
            <w:proofErr w:type="spellStart"/>
            <w:r>
              <w:t>Гогаева</w:t>
            </w:r>
            <w:proofErr w:type="spellEnd"/>
            <w:r>
              <w:t xml:space="preserve"> Елизавета</w:t>
            </w:r>
          </w:p>
        </w:tc>
        <w:tc>
          <w:tcPr>
            <w:tcW w:w="472" w:type="pct"/>
            <w:tcBorders>
              <w:top w:val="single" w:sz="4" w:space="0" w:color="000000"/>
              <w:left w:val="single" w:sz="4" w:space="0" w:color="000000"/>
              <w:bottom w:val="single" w:sz="4" w:space="0" w:color="000000"/>
              <w:right w:val="single" w:sz="4" w:space="0" w:color="000000"/>
            </w:tcBorders>
          </w:tcPr>
          <w:p w:rsidR="00450C63" w:rsidRDefault="00450C63" w:rsidP="00450C63">
            <w:pPr>
              <w:spacing w:after="0" w:line="240" w:lineRule="auto"/>
            </w:pPr>
            <w:r>
              <w:t>0</w:t>
            </w:r>
          </w:p>
        </w:tc>
        <w:tc>
          <w:tcPr>
            <w:tcW w:w="472" w:type="pct"/>
            <w:tcBorders>
              <w:top w:val="single" w:sz="4" w:space="0" w:color="000000"/>
              <w:left w:val="single" w:sz="4" w:space="0" w:color="000000"/>
              <w:bottom w:val="single" w:sz="4" w:space="0" w:color="000000"/>
              <w:right w:val="single" w:sz="4" w:space="0" w:color="000000"/>
            </w:tcBorders>
          </w:tcPr>
          <w:p w:rsidR="00450C63" w:rsidRDefault="00450C63" w:rsidP="00450C63">
            <w:pPr>
              <w:spacing w:after="0" w:line="240" w:lineRule="auto"/>
            </w:pPr>
            <w:r>
              <w:t>0</w:t>
            </w:r>
          </w:p>
        </w:tc>
        <w:tc>
          <w:tcPr>
            <w:tcW w:w="473" w:type="pct"/>
            <w:tcBorders>
              <w:top w:val="single" w:sz="4" w:space="0" w:color="000000"/>
              <w:left w:val="single" w:sz="4" w:space="0" w:color="000000"/>
              <w:bottom w:val="single" w:sz="4" w:space="0" w:color="000000"/>
              <w:right w:val="single" w:sz="4" w:space="0" w:color="000000"/>
            </w:tcBorders>
          </w:tcPr>
          <w:p w:rsidR="00450C63" w:rsidRDefault="00450C63" w:rsidP="00450C63">
            <w:pPr>
              <w:spacing w:after="0" w:line="240" w:lineRule="auto"/>
            </w:pPr>
            <w:r>
              <w:t>3</w:t>
            </w:r>
          </w:p>
        </w:tc>
        <w:tc>
          <w:tcPr>
            <w:tcW w:w="483" w:type="pct"/>
            <w:tcBorders>
              <w:top w:val="single" w:sz="4" w:space="0" w:color="000000"/>
              <w:left w:val="single" w:sz="4" w:space="0" w:color="000000"/>
              <w:bottom w:val="single" w:sz="4" w:space="0" w:color="000000"/>
              <w:right w:val="single" w:sz="4" w:space="0" w:color="000000"/>
            </w:tcBorders>
          </w:tcPr>
          <w:p w:rsidR="00450C63" w:rsidRDefault="00450C63" w:rsidP="00450C63">
            <w:pPr>
              <w:spacing w:after="0" w:line="240" w:lineRule="auto"/>
            </w:pPr>
            <w:r>
              <w:t>1</w:t>
            </w:r>
          </w:p>
        </w:tc>
        <w:tc>
          <w:tcPr>
            <w:tcW w:w="356" w:type="pct"/>
            <w:tcBorders>
              <w:top w:val="single" w:sz="4" w:space="0" w:color="000000"/>
              <w:left w:val="single" w:sz="4" w:space="0" w:color="000000"/>
              <w:bottom w:val="single" w:sz="4" w:space="0" w:color="000000"/>
              <w:right w:val="single" w:sz="4" w:space="0" w:color="000000"/>
            </w:tcBorders>
          </w:tcPr>
          <w:p w:rsidR="00450C63" w:rsidRDefault="00450C63" w:rsidP="00450C63">
            <w:pPr>
              <w:spacing w:after="0" w:line="240" w:lineRule="auto"/>
            </w:pPr>
            <w:r>
              <w:t>0</w:t>
            </w:r>
          </w:p>
        </w:tc>
        <w:tc>
          <w:tcPr>
            <w:tcW w:w="396" w:type="pct"/>
            <w:tcBorders>
              <w:top w:val="single" w:sz="4" w:space="0" w:color="000000"/>
              <w:left w:val="single" w:sz="4" w:space="0" w:color="000000"/>
              <w:bottom w:val="single" w:sz="4" w:space="0" w:color="000000"/>
              <w:right w:val="single" w:sz="4" w:space="0" w:color="000000"/>
            </w:tcBorders>
          </w:tcPr>
          <w:p w:rsidR="00450C63" w:rsidRDefault="00450C63" w:rsidP="00450C63">
            <w:pPr>
              <w:spacing w:after="0" w:line="240" w:lineRule="auto"/>
            </w:pPr>
            <w:r>
              <w:t>4</w:t>
            </w:r>
          </w:p>
        </w:tc>
        <w:tc>
          <w:tcPr>
            <w:tcW w:w="800" w:type="pct"/>
            <w:tcBorders>
              <w:top w:val="single" w:sz="4" w:space="0" w:color="000000"/>
              <w:left w:val="single" w:sz="4" w:space="0" w:color="000000"/>
              <w:bottom w:val="single" w:sz="4" w:space="0" w:color="000000"/>
              <w:right w:val="single" w:sz="4" w:space="0" w:color="000000"/>
            </w:tcBorders>
          </w:tcPr>
          <w:p w:rsidR="00450C63" w:rsidRDefault="00450C63" w:rsidP="00450C63">
            <w:pPr>
              <w:spacing w:after="0" w:line="240" w:lineRule="auto"/>
            </w:pPr>
            <w:r>
              <w:t>Низкий</w:t>
            </w:r>
          </w:p>
        </w:tc>
      </w:tr>
      <w:tr w:rsidR="00450C63" w:rsidTr="00450C63">
        <w:tc>
          <w:tcPr>
            <w:tcW w:w="395" w:type="pct"/>
            <w:tcBorders>
              <w:top w:val="single" w:sz="4" w:space="0" w:color="000000"/>
              <w:left w:val="single" w:sz="4" w:space="0" w:color="000000"/>
              <w:bottom w:val="single" w:sz="4" w:space="0" w:color="000000"/>
              <w:right w:val="single" w:sz="4" w:space="0" w:color="000000"/>
            </w:tcBorders>
          </w:tcPr>
          <w:p w:rsidR="00450C63" w:rsidRDefault="00450C63" w:rsidP="00450C63">
            <w:pPr>
              <w:pStyle w:val="a3"/>
              <w:numPr>
                <w:ilvl w:val="0"/>
                <w:numId w:val="11"/>
              </w:numPr>
              <w:spacing w:after="0" w:line="240" w:lineRule="auto"/>
              <w:ind w:left="0"/>
              <w:rPr>
                <w:rFonts w:ascii="Times New Roman" w:hAnsi="Times New Roman"/>
                <w:sz w:val="24"/>
                <w:szCs w:val="24"/>
              </w:rPr>
            </w:pPr>
          </w:p>
        </w:tc>
        <w:tc>
          <w:tcPr>
            <w:tcW w:w="1153" w:type="pct"/>
            <w:tcBorders>
              <w:top w:val="single" w:sz="4" w:space="0" w:color="000000"/>
              <w:left w:val="single" w:sz="4" w:space="0" w:color="000000"/>
              <w:bottom w:val="single" w:sz="4" w:space="0" w:color="000000"/>
              <w:right w:val="single" w:sz="4" w:space="0" w:color="000000"/>
            </w:tcBorders>
          </w:tcPr>
          <w:p w:rsidR="00450C63" w:rsidRDefault="00450C63" w:rsidP="00450C63">
            <w:pPr>
              <w:spacing w:after="0" w:line="240" w:lineRule="auto"/>
            </w:pPr>
            <w:proofErr w:type="spellStart"/>
            <w:r>
              <w:t>Дикуненко</w:t>
            </w:r>
            <w:proofErr w:type="spellEnd"/>
            <w:r>
              <w:t xml:space="preserve"> Виктория</w:t>
            </w:r>
          </w:p>
        </w:tc>
        <w:tc>
          <w:tcPr>
            <w:tcW w:w="472" w:type="pct"/>
            <w:tcBorders>
              <w:top w:val="single" w:sz="4" w:space="0" w:color="000000"/>
              <w:left w:val="single" w:sz="4" w:space="0" w:color="000000"/>
              <w:bottom w:val="single" w:sz="4" w:space="0" w:color="000000"/>
              <w:right w:val="single" w:sz="4" w:space="0" w:color="000000"/>
            </w:tcBorders>
          </w:tcPr>
          <w:p w:rsidR="00450C63" w:rsidRDefault="00450C63" w:rsidP="00450C63">
            <w:pPr>
              <w:spacing w:after="0" w:line="240" w:lineRule="auto"/>
            </w:pPr>
            <w:r>
              <w:t>2</w:t>
            </w:r>
          </w:p>
        </w:tc>
        <w:tc>
          <w:tcPr>
            <w:tcW w:w="472" w:type="pct"/>
            <w:tcBorders>
              <w:top w:val="single" w:sz="4" w:space="0" w:color="000000"/>
              <w:left w:val="single" w:sz="4" w:space="0" w:color="000000"/>
              <w:bottom w:val="single" w:sz="4" w:space="0" w:color="000000"/>
              <w:right w:val="single" w:sz="4" w:space="0" w:color="000000"/>
            </w:tcBorders>
          </w:tcPr>
          <w:p w:rsidR="00450C63" w:rsidRDefault="00450C63" w:rsidP="00450C63">
            <w:pPr>
              <w:spacing w:after="0" w:line="240" w:lineRule="auto"/>
            </w:pPr>
            <w:r>
              <w:t>2</w:t>
            </w:r>
          </w:p>
        </w:tc>
        <w:tc>
          <w:tcPr>
            <w:tcW w:w="473" w:type="pct"/>
            <w:tcBorders>
              <w:top w:val="single" w:sz="4" w:space="0" w:color="000000"/>
              <w:left w:val="single" w:sz="4" w:space="0" w:color="000000"/>
              <w:bottom w:val="single" w:sz="4" w:space="0" w:color="000000"/>
              <w:right w:val="single" w:sz="4" w:space="0" w:color="000000"/>
            </w:tcBorders>
          </w:tcPr>
          <w:p w:rsidR="00450C63" w:rsidRDefault="00450C63" w:rsidP="00450C63">
            <w:pPr>
              <w:spacing w:after="0" w:line="240" w:lineRule="auto"/>
            </w:pPr>
            <w:r>
              <w:t>3</w:t>
            </w:r>
          </w:p>
        </w:tc>
        <w:tc>
          <w:tcPr>
            <w:tcW w:w="483" w:type="pct"/>
            <w:tcBorders>
              <w:top w:val="single" w:sz="4" w:space="0" w:color="000000"/>
              <w:left w:val="single" w:sz="4" w:space="0" w:color="000000"/>
              <w:bottom w:val="single" w:sz="4" w:space="0" w:color="000000"/>
              <w:right w:val="single" w:sz="4" w:space="0" w:color="000000"/>
            </w:tcBorders>
          </w:tcPr>
          <w:p w:rsidR="00450C63" w:rsidRDefault="00450C63" w:rsidP="00450C63">
            <w:pPr>
              <w:spacing w:after="0" w:line="240" w:lineRule="auto"/>
            </w:pPr>
            <w:r>
              <w:t>1</w:t>
            </w:r>
          </w:p>
        </w:tc>
        <w:tc>
          <w:tcPr>
            <w:tcW w:w="356" w:type="pct"/>
            <w:tcBorders>
              <w:top w:val="single" w:sz="4" w:space="0" w:color="000000"/>
              <w:left w:val="single" w:sz="4" w:space="0" w:color="000000"/>
              <w:bottom w:val="single" w:sz="4" w:space="0" w:color="000000"/>
              <w:right w:val="single" w:sz="4" w:space="0" w:color="000000"/>
            </w:tcBorders>
          </w:tcPr>
          <w:p w:rsidR="00450C63" w:rsidRDefault="00450C63" w:rsidP="00450C63">
            <w:pPr>
              <w:spacing w:after="0" w:line="240" w:lineRule="auto"/>
            </w:pPr>
            <w:r>
              <w:t>0</w:t>
            </w:r>
          </w:p>
        </w:tc>
        <w:tc>
          <w:tcPr>
            <w:tcW w:w="396" w:type="pct"/>
            <w:tcBorders>
              <w:top w:val="single" w:sz="4" w:space="0" w:color="000000"/>
              <w:left w:val="single" w:sz="4" w:space="0" w:color="000000"/>
              <w:bottom w:val="single" w:sz="4" w:space="0" w:color="000000"/>
              <w:right w:val="single" w:sz="4" w:space="0" w:color="000000"/>
            </w:tcBorders>
          </w:tcPr>
          <w:p w:rsidR="00450C63" w:rsidRDefault="00450C63" w:rsidP="00450C63">
            <w:pPr>
              <w:spacing w:after="0" w:line="240" w:lineRule="auto"/>
            </w:pPr>
            <w:r>
              <w:t>8</w:t>
            </w:r>
          </w:p>
        </w:tc>
        <w:tc>
          <w:tcPr>
            <w:tcW w:w="800" w:type="pct"/>
            <w:tcBorders>
              <w:top w:val="single" w:sz="4" w:space="0" w:color="000000"/>
              <w:left w:val="single" w:sz="4" w:space="0" w:color="000000"/>
              <w:bottom w:val="single" w:sz="4" w:space="0" w:color="000000"/>
              <w:right w:val="single" w:sz="4" w:space="0" w:color="000000"/>
            </w:tcBorders>
          </w:tcPr>
          <w:p w:rsidR="00450C63" w:rsidRDefault="00450C63" w:rsidP="00450C63">
            <w:pPr>
              <w:spacing w:after="0" w:line="240" w:lineRule="auto"/>
            </w:pPr>
            <w:r>
              <w:t>Средний</w:t>
            </w:r>
          </w:p>
        </w:tc>
      </w:tr>
      <w:tr w:rsidR="00450C63" w:rsidTr="00450C63">
        <w:tc>
          <w:tcPr>
            <w:tcW w:w="395" w:type="pct"/>
            <w:tcBorders>
              <w:top w:val="single" w:sz="4" w:space="0" w:color="000000"/>
              <w:left w:val="single" w:sz="4" w:space="0" w:color="000000"/>
              <w:bottom w:val="single" w:sz="4" w:space="0" w:color="000000"/>
              <w:right w:val="single" w:sz="4" w:space="0" w:color="000000"/>
            </w:tcBorders>
          </w:tcPr>
          <w:p w:rsidR="00450C63" w:rsidRDefault="00450C63" w:rsidP="00450C63">
            <w:pPr>
              <w:pStyle w:val="a3"/>
              <w:numPr>
                <w:ilvl w:val="0"/>
                <w:numId w:val="11"/>
              </w:numPr>
              <w:spacing w:after="0" w:line="240" w:lineRule="auto"/>
              <w:ind w:left="0"/>
              <w:rPr>
                <w:rFonts w:ascii="Times New Roman" w:hAnsi="Times New Roman"/>
                <w:sz w:val="24"/>
                <w:szCs w:val="24"/>
              </w:rPr>
            </w:pPr>
          </w:p>
        </w:tc>
        <w:tc>
          <w:tcPr>
            <w:tcW w:w="1153" w:type="pct"/>
            <w:tcBorders>
              <w:top w:val="single" w:sz="4" w:space="0" w:color="000000"/>
              <w:left w:val="single" w:sz="4" w:space="0" w:color="000000"/>
              <w:bottom w:val="single" w:sz="4" w:space="0" w:color="000000"/>
              <w:right w:val="single" w:sz="4" w:space="0" w:color="000000"/>
            </w:tcBorders>
          </w:tcPr>
          <w:p w:rsidR="00450C63" w:rsidRDefault="00450C63" w:rsidP="00450C63">
            <w:pPr>
              <w:spacing w:after="0" w:line="240" w:lineRule="auto"/>
            </w:pPr>
            <w:proofErr w:type="spellStart"/>
            <w:r>
              <w:t>Догузова</w:t>
            </w:r>
            <w:proofErr w:type="spellEnd"/>
            <w:r>
              <w:t xml:space="preserve"> Диана</w:t>
            </w:r>
          </w:p>
        </w:tc>
        <w:tc>
          <w:tcPr>
            <w:tcW w:w="472" w:type="pct"/>
            <w:tcBorders>
              <w:top w:val="single" w:sz="4" w:space="0" w:color="000000"/>
              <w:left w:val="single" w:sz="4" w:space="0" w:color="000000"/>
              <w:bottom w:val="single" w:sz="4" w:space="0" w:color="000000"/>
              <w:right w:val="single" w:sz="4" w:space="0" w:color="000000"/>
            </w:tcBorders>
          </w:tcPr>
          <w:p w:rsidR="00450C63" w:rsidRDefault="00450C63" w:rsidP="00450C63">
            <w:pPr>
              <w:spacing w:after="0" w:line="240" w:lineRule="auto"/>
            </w:pPr>
            <w:r>
              <w:t>2</w:t>
            </w:r>
          </w:p>
        </w:tc>
        <w:tc>
          <w:tcPr>
            <w:tcW w:w="472" w:type="pct"/>
            <w:tcBorders>
              <w:top w:val="single" w:sz="4" w:space="0" w:color="000000"/>
              <w:left w:val="single" w:sz="4" w:space="0" w:color="000000"/>
              <w:bottom w:val="single" w:sz="4" w:space="0" w:color="000000"/>
              <w:right w:val="single" w:sz="4" w:space="0" w:color="000000"/>
            </w:tcBorders>
          </w:tcPr>
          <w:p w:rsidR="00450C63" w:rsidRDefault="00450C63" w:rsidP="00450C63">
            <w:pPr>
              <w:spacing w:after="0" w:line="240" w:lineRule="auto"/>
            </w:pPr>
            <w:r>
              <w:t>1</w:t>
            </w:r>
          </w:p>
        </w:tc>
        <w:tc>
          <w:tcPr>
            <w:tcW w:w="473" w:type="pct"/>
            <w:tcBorders>
              <w:top w:val="single" w:sz="4" w:space="0" w:color="000000"/>
              <w:left w:val="single" w:sz="4" w:space="0" w:color="000000"/>
              <w:bottom w:val="single" w:sz="4" w:space="0" w:color="000000"/>
              <w:right w:val="single" w:sz="4" w:space="0" w:color="000000"/>
            </w:tcBorders>
          </w:tcPr>
          <w:p w:rsidR="00450C63" w:rsidRDefault="00450C63" w:rsidP="00450C63">
            <w:pPr>
              <w:spacing w:after="0" w:line="240" w:lineRule="auto"/>
            </w:pPr>
            <w:r>
              <w:t>3</w:t>
            </w:r>
          </w:p>
        </w:tc>
        <w:tc>
          <w:tcPr>
            <w:tcW w:w="483" w:type="pct"/>
            <w:tcBorders>
              <w:top w:val="single" w:sz="4" w:space="0" w:color="000000"/>
              <w:left w:val="single" w:sz="4" w:space="0" w:color="000000"/>
              <w:bottom w:val="single" w:sz="4" w:space="0" w:color="000000"/>
              <w:right w:val="single" w:sz="4" w:space="0" w:color="000000"/>
            </w:tcBorders>
          </w:tcPr>
          <w:p w:rsidR="00450C63" w:rsidRDefault="00450C63" w:rsidP="00450C63">
            <w:pPr>
              <w:spacing w:after="0" w:line="240" w:lineRule="auto"/>
            </w:pPr>
            <w:r>
              <w:t>0</w:t>
            </w:r>
          </w:p>
        </w:tc>
        <w:tc>
          <w:tcPr>
            <w:tcW w:w="356" w:type="pct"/>
            <w:tcBorders>
              <w:top w:val="single" w:sz="4" w:space="0" w:color="000000"/>
              <w:left w:val="single" w:sz="4" w:space="0" w:color="000000"/>
              <w:bottom w:val="single" w:sz="4" w:space="0" w:color="000000"/>
              <w:right w:val="single" w:sz="4" w:space="0" w:color="000000"/>
            </w:tcBorders>
          </w:tcPr>
          <w:p w:rsidR="00450C63" w:rsidRDefault="00450C63" w:rsidP="00450C63">
            <w:pPr>
              <w:spacing w:after="0" w:line="240" w:lineRule="auto"/>
            </w:pPr>
            <w:r>
              <w:t>0</w:t>
            </w:r>
          </w:p>
        </w:tc>
        <w:tc>
          <w:tcPr>
            <w:tcW w:w="396" w:type="pct"/>
            <w:tcBorders>
              <w:top w:val="single" w:sz="4" w:space="0" w:color="000000"/>
              <w:left w:val="single" w:sz="4" w:space="0" w:color="000000"/>
              <w:bottom w:val="single" w:sz="4" w:space="0" w:color="000000"/>
              <w:right w:val="single" w:sz="4" w:space="0" w:color="000000"/>
            </w:tcBorders>
          </w:tcPr>
          <w:p w:rsidR="00450C63" w:rsidRDefault="00450C63" w:rsidP="00450C63">
            <w:pPr>
              <w:spacing w:after="0" w:line="240" w:lineRule="auto"/>
            </w:pPr>
            <w:r>
              <w:t>6</w:t>
            </w:r>
          </w:p>
        </w:tc>
        <w:tc>
          <w:tcPr>
            <w:tcW w:w="800" w:type="pct"/>
            <w:tcBorders>
              <w:top w:val="single" w:sz="4" w:space="0" w:color="000000"/>
              <w:left w:val="single" w:sz="4" w:space="0" w:color="000000"/>
              <w:bottom w:val="single" w:sz="4" w:space="0" w:color="000000"/>
              <w:right w:val="single" w:sz="4" w:space="0" w:color="000000"/>
            </w:tcBorders>
          </w:tcPr>
          <w:p w:rsidR="00450C63" w:rsidRDefault="00450C63" w:rsidP="00450C63">
            <w:pPr>
              <w:spacing w:after="0" w:line="240" w:lineRule="auto"/>
            </w:pPr>
            <w:r>
              <w:t>Средний</w:t>
            </w:r>
          </w:p>
        </w:tc>
      </w:tr>
      <w:tr w:rsidR="00450C63" w:rsidTr="00450C63">
        <w:tc>
          <w:tcPr>
            <w:tcW w:w="395" w:type="pct"/>
            <w:tcBorders>
              <w:top w:val="single" w:sz="4" w:space="0" w:color="000000"/>
              <w:left w:val="single" w:sz="4" w:space="0" w:color="000000"/>
              <w:bottom w:val="single" w:sz="4" w:space="0" w:color="000000"/>
              <w:right w:val="single" w:sz="4" w:space="0" w:color="000000"/>
            </w:tcBorders>
          </w:tcPr>
          <w:p w:rsidR="00450C63" w:rsidRDefault="00450C63" w:rsidP="00450C63">
            <w:pPr>
              <w:pStyle w:val="a3"/>
              <w:numPr>
                <w:ilvl w:val="0"/>
                <w:numId w:val="11"/>
              </w:numPr>
              <w:spacing w:after="0" w:line="240" w:lineRule="auto"/>
              <w:ind w:left="0"/>
              <w:rPr>
                <w:rFonts w:ascii="Times New Roman" w:hAnsi="Times New Roman"/>
                <w:sz w:val="24"/>
                <w:szCs w:val="24"/>
              </w:rPr>
            </w:pPr>
          </w:p>
        </w:tc>
        <w:tc>
          <w:tcPr>
            <w:tcW w:w="1153" w:type="pct"/>
            <w:tcBorders>
              <w:top w:val="single" w:sz="4" w:space="0" w:color="000000"/>
              <w:left w:val="single" w:sz="4" w:space="0" w:color="000000"/>
              <w:bottom w:val="single" w:sz="4" w:space="0" w:color="000000"/>
              <w:right w:val="single" w:sz="4" w:space="0" w:color="000000"/>
            </w:tcBorders>
          </w:tcPr>
          <w:p w:rsidR="00450C63" w:rsidRDefault="00450C63" w:rsidP="00450C63">
            <w:pPr>
              <w:spacing w:after="0" w:line="240" w:lineRule="auto"/>
            </w:pPr>
            <w:proofErr w:type="spellStart"/>
            <w:r>
              <w:t>Дряев</w:t>
            </w:r>
            <w:proofErr w:type="spellEnd"/>
            <w:r>
              <w:t xml:space="preserve"> Казбек</w:t>
            </w:r>
          </w:p>
        </w:tc>
        <w:tc>
          <w:tcPr>
            <w:tcW w:w="472" w:type="pct"/>
            <w:tcBorders>
              <w:top w:val="single" w:sz="4" w:space="0" w:color="000000"/>
              <w:left w:val="single" w:sz="4" w:space="0" w:color="000000"/>
              <w:bottom w:val="single" w:sz="4" w:space="0" w:color="000000"/>
              <w:right w:val="single" w:sz="4" w:space="0" w:color="000000"/>
            </w:tcBorders>
          </w:tcPr>
          <w:p w:rsidR="00450C63" w:rsidRDefault="00450C63" w:rsidP="00450C63">
            <w:pPr>
              <w:spacing w:after="0" w:line="240" w:lineRule="auto"/>
            </w:pPr>
            <w:r>
              <w:t>1</w:t>
            </w:r>
          </w:p>
        </w:tc>
        <w:tc>
          <w:tcPr>
            <w:tcW w:w="472" w:type="pct"/>
            <w:tcBorders>
              <w:top w:val="single" w:sz="4" w:space="0" w:color="000000"/>
              <w:left w:val="single" w:sz="4" w:space="0" w:color="000000"/>
              <w:bottom w:val="single" w:sz="4" w:space="0" w:color="000000"/>
              <w:right w:val="single" w:sz="4" w:space="0" w:color="000000"/>
            </w:tcBorders>
          </w:tcPr>
          <w:p w:rsidR="00450C63" w:rsidRDefault="00450C63" w:rsidP="00450C63">
            <w:pPr>
              <w:spacing w:after="0" w:line="240" w:lineRule="auto"/>
            </w:pPr>
            <w:r>
              <w:t>2</w:t>
            </w:r>
          </w:p>
        </w:tc>
        <w:tc>
          <w:tcPr>
            <w:tcW w:w="473" w:type="pct"/>
            <w:tcBorders>
              <w:top w:val="single" w:sz="4" w:space="0" w:color="000000"/>
              <w:left w:val="single" w:sz="4" w:space="0" w:color="000000"/>
              <w:bottom w:val="single" w:sz="4" w:space="0" w:color="000000"/>
              <w:right w:val="single" w:sz="4" w:space="0" w:color="000000"/>
            </w:tcBorders>
          </w:tcPr>
          <w:p w:rsidR="00450C63" w:rsidRDefault="00450C63" w:rsidP="00450C63">
            <w:pPr>
              <w:spacing w:after="0" w:line="240" w:lineRule="auto"/>
            </w:pPr>
            <w:r>
              <w:t>0</w:t>
            </w:r>
          </w:p>
        </w:tc>
        <w:tc>
          <w:tcPr>
            <w:tcW w:w="483" w:type="pct"/>
            <w:tcBorders>
              <w:top w:val="single" w:sz="4" w:space="0" w:color="000000"/>
              <w:left w:val="single" w:sz="4" w:space="0" w:color="000000"/>
              <w:bottom w:val="single" w:sz="4" w:space="0" w:color="000000"/>
              <w:right w:val="single" w:sz="4" w:space="0" w:color="000000"/>
            </w:tcBorders>
          </w:tcPr>
          <w:p w:rsidR="00450C63" w:rsidRDefault="00450C63" w:rsidP="00450C63">
            <w:pPr>
              <w:spacing w:after="0" w:line="240" w:lineRule="auto"/>
            </w:pPr>
            <w:r>
              <w:t>1</w:t>
            </w:r>
          </w:p>
        </w:tc>
        <w:tc>
          <w:tcPr>
            <w:tcW w:w="356" w:type="pct"/>
            <w:tcBorders>
              <w:top w:val="single" w:sz="4" w:space="0" w:color="000000"/>
              <w:left w:val="single" w:sz="4" w:space="0" w:color="000000"/>
              <w:bottom w:val="single" w:sz="4" w:space="0" w:color="000000"/>
              <w:right w:val="single" w:sz="4" w:space="0" w:color="000000"/>
            </w:tcBorders>
          </w:tcPr>
          <w:p w:rsidR="00450C63" w:rsidRDefault="00450C63" w:rsidP="00450C63">
            <w:pPr>
              <w:spacing w:after="0" w:line="240" w:lineRule="auto"/>
            </w:pPr>
            <w:r>
              <w:t>0</w:t>
            </w:r>
          </w:p>
        </w:tc>
        <w:tc>
          <w:tcPr>
            <w:tcW w:w="396" w:type="pct"/>
            <w:tcBorders>
              <w:top w:val="single" w:sz="4" w:space="0" w:color="000000"/>
              <w:left w:val="single" w:sz="4" w:space="0" w:color="000000"/>
              <w:bottom w:val="single" w:sz="4" w:space="0" w:color="000000"/>
              <w:right w:val="single" w:sz="4" w:space="0" w:color="000000"/>
            </w:tcBorders>
          </w:tcPr>
          <w:p w:rsidR="00450C63" w:rsidRDefault="00450C63" w:rsidP="00450C63">
            <w:pPr>
              <w:spacing w:after="0" w:line="240" w:lineRule="auto"/>
            </w:pPr>
            <w:r>
              <w:t>4</w:t>
            </w:r>
          </w:p>
        </w:tc>
        <w:tc>
          <w:tcPr>
            <w:tcW w:w="800" w:type="pct"/>
            <w:tcBorders>
              <w:top w:val="single" w:sz="4" w:space="0" w:color="000000"/>
              <w:left w:val="single" w:sz="4" w:space="0" w:color="000000"/>
              <w:bottom w:val="single" w:sz="4" w:space="0" w:color="000000"/>
              <w:right w:val="single" w:sz="4" w:space="0" w:color="000000"/>
            </w:tcBorders>
          </w:tcPr>
          <w:p w:rsidR="00450C63" w:rsidRDefault="00450C63" w:rsidP="00450C63">
            <w:pPr>
              <w:spacing w:after="0" w:line="240" w:lineRule="auto"/>
            </w:pPr>
            <w:r>
              <w:t>Низкий</w:t>
            </w:r>
          </w:p>
        </w:tc>
      </w:tr>
      <w:tr w:rsidR="00450C63" w:rsidTr="00450C63">
        <w:tc>
          <w:tcPr>
            <w:tcW w:w="395" w:type="pct"/>
            <w:tcBorders>
              <w:top w:val="single" w:sz="4" w:space="0" w:color="000000"/>
              <w:left w:val="single" w:sz="4" w:space="0" w:color="000000"/>
              <w:bottom w:val="single" w:sz="4" w:space="0" w:color="000000"/>
              <w:right w:val="single" w:sz="4" w:space="0" w:color="000000"/>
            </w:tcBorders>
          </w:tcPr>
          <w:p w:rsidR="00450C63" w:rsidRDefault="00450C63" w:rsidP="00450C63">
            <w:pPr>
              <w:pStyle w:val="a3"/>
              <w:numPr>
                <w:ilvl w:val="0"/>
                <w:numId w:val="11"/>
              </w:numPr>
              <w:spacing w:after="0" w:line="240" w:lineRule="auto"/>
              <w:ind w:left="0"/>
              <w:rPr>
                <w:rFonts w:ascii="Times New Roman" w:hAnsi="Times New Roman"/>
                <w:sz w:val="24"/>
                <w:szCs w:val="24"/>
              </w:rPr>
            </w:pPr>
          </w:p>
        </w:tc>
        <w:tc>
          <w:tcPr>
            <w:tcW w:w="1153" w:type="pct"/>
            <w:tcBorders>
              <w:top w:val="single" w:sz="4" w:space="0" w:color="000000"/>
              <w:left w:val="single" w:sz="4" w:space="0" w:color="000000"/>
              <w:bottom w:val="single" w:sz="4" w:space="0" w:color="000000"/>
              <w:right w:val="single" w:sz="4" w:space="0" w:color="000000"/>
            </w:tcBorders>
          </w:tcPr>
          <w:p w:rsidR="00450C63" w:rsidRDefault="00450C63" w:rsidP="00450C63">
            <w:pPr>
              <w:spacing w:after="0" w:line="240" w:lineRule="auto"/>
            </w:pPr>
            <w:proofErr w:type="spellStart"/>
            <w:r>
              <w:t>Дудайты</w:t>
            </w:r>
            <w:proofErr w:type="spellEnd"/>
            <w:r>
              <w:t xml:space="preserve"> Руслан</w:t>
            </w:r>
          </w:p>
        </w:tc>
        <w:tc>
          <w:tcPr>
            <w:tcW w:w="472" w:type="pct"/>
            <w:tcBorders>
              <w:top w:val="single" w:sz="4" w:space="0" w:color="000000"/>
              <w:left w:val="single" w:sz="4" w:space="0" w:color="000000"/>
              <w:bottom w:val="single" w:sz="4" w:space="0" w:color="000000"/>
              <w:right w:val="single" w:sz="4" w:space="0" w:color="000000"/>
            </w:tcBorders>
          </w:tcPr>
          <w:p w:rsidR="00450C63" w:rsidRDefault="00450C63" w:rsidP="00450C63">
            <w:pPr>
              <w:spacing w:after="0" w:line="240" w:lineRule="auto"/>
            </w:pPr>
            <w:r>
              <w:t>2</w:t>
            </w:r>
          </w:p>
        </w:tc>
        <w:tc>
          <w:tcPr>
            <w:tcW w:w="472" w:type="pct"/>
            <w:tcBorders>
              <w:top w:val="single" w:sz="4" w:space="0" w:color="000000"/>
              <w:left w:val="single" w:sz="4" w:space="0" w:color="000000"/>
              <w:bottom w:val="single" w:sz="4" w:space="0" w:color="000000"/>
              <w:right w:val="single" w:sz="4" w:space="0" w:color="000000"/>
            </w:tcBorders>
          </w:tcPr>
          <w:p w:rsidR="00450C63" w:rsidRDefault="00450C63" w:rsidP="00450C63">
            <w:pPr>
              <w:spacing w:after="0" w:line="240" w:lineRule="auto"/>
            </w:pPr>
            <w:r>
              <w:t>3</w:t>
            </w:r>
          </w:p>
        </w:tc>
        <w:tc>
          <w:tcPr>
            <w:tcW w:w="473" w:type="pct"/>
            <w:tcBorders>
              <w:top w:val="single" w:sz="4" w:space="0" w:color="000000"/>
              <w:left w:val="single" w:sz="4" w:space="0" w:color="000000"/>
              <w:bottom w:val="single" w:sz="4" w:space="0" w:color="000000"/>
              <w:right w:val="single" w:sz="4" w:space="0" w:color="000000"/>
            </w:tcBorders>
          </w:tcPr>
          <w:p w:rsidR="00450C63" w:rsidRDefault="00450C63" w:rsidP="00450C63">
            <w:pPr>
              <w:spacing w:after="0" w:line="240" w:lineRule="auto"/>
            </w:pPr>
            <w:r>
              <w:t>3</w:t>
            </w:r>
          </w:p>
        </w:tc>
        <w:tc>
          <w:tcPr>
            <w:tcW w:w="483" w:type="pct"/>
            <w:tcBorders>
              <w:top w:val="single" w:sz="4" w:space="0" w:color="000000"/>
              <w:left w:val="single" w:sz="4" w:space="0" w:color="000000"/>
              <w:bottom w:val="single" w:sz="4" w:space="0" w:color="000000"/>
              <w:right w:val="single" w:sz="4" w:space="0" w:color="000000"/>
            </w:tcBorders>
          </w:tcPr>
          <w:p w:rsidR="00450C63" w:rsidRDefault="00450C63" w:rsidP="00450C63">
            <w:pPr>
              <w:spacing w:after="0" w:line="240" w:lineRule="auto"/>
            </w:pPr>
            <w:r>
              <w:t>3</w:t>
            </w:r>
          </w:p>
        </w:tc>
        <w:tc>
          <w:tcPr>
            <w:tcW w:w="356" w:type="pct"/>
            <w:tcBorders>
              <w:top w:val="single" w:sz="4" w:space="0" w:color="000000"/>
              <w:left w:val="single" w:sz="4" w:space="0" w:color="000000"/>
              <w:bottom w:val="single" w:sz="4" w:space="0" w:color="000000"/>
              <w:right w:val="single" w:sz="4" w:space="0" w:color="000000"/>
            </w:tcBorders>
          </w:tcPr>
          <w:p w:rsidR="00450C63" w:rsidRDefault="00450C63" w:rsidP="00450C63">
            <w:pPr>
              <w:spacing w:after="0" w:line="240" w:lineRule="auto"/>
            </w:pPr>
            <w:r>
              <w:t>3</w:t>
            </w:r>
          </w:p>
        </w:tc>
        <w:tc>
          <w:tcPr>
            <w:tcW w:w="396" w:type="pct"/>
            <w:tcBorders>
              <w:top w:val="single" w:sz="4" w:space="0" w:color="000000"/>
              <w:left w:val="single" w:sz="4" w:space="0" w:color="000000"/>
              <w:bottom w:val="single" w:sz="4" w:space="0" w:color="000000"/>
              <w:right w:val="single" w:sz="4" w:space="0" w:color="000000"/>
            </w:tcBorders>
          </w:tcPr>
          <w:p w:rsidR="00450C63" w:rsidRDefault="00450C63" w:rsidP="00450C63">
            <w:pPr>
              <w:spacing w:after="0" w:line="240" w:lineRule="auto"/>
            </w:pPr>
            <w:r>
              <w:t>14</w:t>
            </w:r>
          </w:p>
        </w:tc>
        <w:tc>
          <w:tcPr>
            <w:tcW w:w="800" w:type="pct"/>
            <w:tcBorders>
              <w:top w:val="single" w:sz="4" w:space="0" w:color="000000"/>
              <w:left w:val="single" w:sz="4" w:space="0" w:color="000000"/>
              <w:bottom w:val="single" w:sz="4" w:space="0" w:color="000000"/>
              <w:right w:val="single" w:sz="4" w:space="0" w:color="000000"/>
            </w:tcBorders>
          </w:tcPr>
          <w:p w:rsidR="00450C63" w:rsidRDefault="00450C63" w:rsidP="00450C63">
            <w:pPr>
              <w:spacing w:after="0" w:line="240" w:lineRule="auto"/>
            </w:pPr>
            <w:r>
              <w:t>Высокий</w:t>
            </w:r>
          </w:p>
        </w:tc>
      </w:tr>
      <w:tr w:rsidR="00450C63" w:rsidTr="00450C63">
        <w:tc>
          <w:tcPr>
            <w:tcW w:w="395" w:type="pct"/>
            <w:tcBorders>
              <w:top w:val="single" w:sz="4" w:space="0" w:color="000000"/>
              <w:left w:val="single" w:sz="4" w:space="0" w:color="000000"/>
              <w:bottom w:val="single" w:sz="4" w:space="0" w:color="000000"/>
              <w:right w:val="single" w:sz="4" w:space="0" w:color="000000"/>
            </w:tcBorders>
          </w:tcPr>
          <w:p w:rsidR="00450C63" w:rsidRDefault="00450C63" w:rsidP="00450C63">
            <w:pPr>
              <w:pStyle w:val="a3"/>
              <w:numPr>
                <w:ilvl w:val="0"/>
                <w:numId w:val="11"/>
              </w:numPr>
              <w:spacing w:after="0" w:line="240" w:lineRule="auto"/>
              <w:ind w:left="0"/>
              <w:rPr>
                <w:rFonts w:ascii="Times New Roman" w:hAnsi="Times New Roman"/>
                <w:sz w:val="24"/>
                <w:szCs w:val="24"/>
              </w:rPr>
            </w:pPr>
          </w:p>
        </w:tc>
        <w:tc>
          <w:tcPr>
            <w:tcW w:w="1153" w:type="pct"/>
            <w:tcBorders>
              <w:top w:val="single" w:sz="4" w:space="0" w:color="000000"/>
              <w:left w:val="single" w:sz="4" w:space="0" w:color="000000"/>
              <w:bottom w:val="single" w:sz="4" w:space="0" w:color="000000"/>
              <w:right w:val="single" w:sz="4" w:space="0" w:color="000000"/>
            </w:tcBorders>
          </w:tcPr>
          <w:p w:rsidR="00450C63" w:rsidRDefault="00450C63" w:rsidP="00450C63">
            <w:pPr>
              <w:spacing w:after="0" w:line="240" w:lineRule="auto"/>
            </w:pPr>
            <w:proofErr w:type="spellStart"/>
            <w:r>
              <w:t>Дзебисов</w:t>
            </w:r>
            <w:proofErr w:type="spellEnd"/>
            <w:r>
              <w:t xml:space="preserve"> Султан</w:t>
            </w:r>
          </w:p>
        </w:tc>
        <w:tc>
          <w:tcPr>
            <w:tcW w:w="472" w:type="pct"/>
            <w:tcBorders>
              <w:top w:val="single" w:sz="4" w:space="0" w:color="000000"/>
              <w:left w:val="single" w:sz="4" w:space="0" w:color="000000"/>
              <w:bottom w:val="single" w:sz="4" w:space="0" w:color="000000"/>
              <w:right w:val="single" w:sz="4" w:space="0" w:color="000000"/>
            </w:tcBorders>
          </w:tcPr>
          <w:p w:rsidR="00450C63" w:rsidRDefault="00450C63" w:rsidP="00450C63">
            <w:pPr>
              <w:spacing w:after="0" w:line="240" w:lineRule="auto"/>
            </w:pPr>
            <w:r>
              <w:t>0</w:t>
            </w:r>
          </w:p>
        </w:tc>
        <w:tc>
          <w:tcPr>
            <w:tcW w:w="472" w:type="pct"/>
            <w:tcBorders>
              <w:top w:val="single" w:sz="4" w:space="0" w:color="000000"/>
              <w:left w:val="single" w:sz="4" w:space="0" w:color="000000"/>
              <w:bottom w:val="single" w:sz="4" w:space="0" w:color="000000"/>
              <w:right w:val="single" w:sz="4" w:space="0" w:color="000000"/>
            </w:tcBorders>
          </w:tcPr>
          <w:p w:rsidR="00450C63" w:rsidRDefault="00450C63" w:rsidP="00450C63">
            <w:pPr>
              <w:spacing w:after="0" w:line="240" w:lineRule="auto"/>
            </w:pPr>
            <w:r>
              <w:t>1</w:t>
            </w:r>
          </w:p>
        </w:tc>
        <w:tc>
          <w:tcPr>
            <w:tcW w:w="473" w:type="pct"/>
            <w:tcBorders>
              <w:top w:val="single" w:sz="4" w:space="0" w:color="000000"/>
              <w:left w:val="single" w:sz="4" w:space="0" w:color="000000"/>
              <w:bottom w:val="single" w:sz="4" w:space="0" w:color="000000"/>
              <w:right w:val="single" w:sz="4" w:space="0" w:color="000000"/>
            </w:tcBorders>
          </w:tcPr>
          <w:p w:rsidR="00450C63" w:rsidRDefault="00450C63" w:rsidP="00450C63">
            <w:pPr>
              <w:spacing w:after="0" w:line="240" w:lineRule="auto"/>
            </w:pPr>
            <w:r>
              <w:t>3</w:t>
            </w:r>
          </w:p>
        </w:tc>
        <w:tc>
          <w:tcPr>
            <w:tcW w:w="483" w:type="pct"/>
            <w:tcBorders>
              <w:top w:val="single" w:sz="4" w:space="0" w:color="000000"/>
              <w:left w:val="single" w:sz="4" w:space="0" w:color="000000"/>
              <w:bottom w:val="single" w:sz="4" w:space="0" w:color="000000"/>
              <w:right w:val="single" w:sz="4" w:space="0" w:color="000000"/>
            </w:tcBorders>
          </w:tcPr>
          <w:p w:rsidR="00450C63" w:rsidRDefault="00450C63" w:rsidP="00450C63">
            <w:pPr>
              <w:spacing w:after="0" w:line="240" w:lineRule="auto"/>
            </w:pPr>
            <w:r>
              <w:t>1</w:t>
            </w:r>
          </w:p>
        </w:tc>
        <w:tc>
          <w:tcPr>
            <w:tcW w:w="356" w:type="pct"/>
            <w:tcBorders>
              <w:top w:val="single" w:sz="4" w:space="0" w:color="000000"/>
              <w:left w:val="single" w:sz="4" w:space="0" w:color="000000"/>
              <w:bottom w:val="single" w:sz="4" w:space="0" w:color="000000"/>
              <w:right w:val="single" w:sz="4" w:space="0" w:color="000000"/>
            </w:tcBorders>
          </w:tcPr>
          <w:p w:rsidR="00450C63" w:rsidRDefault="00450C63" w:rsidP="00450C63">
            <w:pPr>
              <w:spacing w:after="0" w:line="240" w:lineRule="auto"/>
            </w:pPr>
            <w:r>
              <w:t>0</w:t>
            </w:r>
          </w:p>
        </w:tc>
        <w:tc>
          <w:tcPr>
            <w:tcW w:w="396" w:type="pct"/>
            <w:tcBorders>
              <w:top w:val="single" w:sz="4" w:space="0" w:color="000000"/>
              <w:left w:val="single" w:sz="4" w:space="0" w:color="000000"/>
              <w:bottom w:val="single" w:sz="4" w:space="0" w:color="000000"/>
              <w:right w:val="single" w:sz="4" w:space="0" w:color="000000"/>
            </w:tcBorders>
          </w:tcPr>
          <w:p w:rsidR="00450C63" w:rsidRDefault="00450C63" w:rsidP="00450C63">
            <w:pPr>
              <w:spacing w:after="0" w:line="240" w:lineRule="auto"/>
            </w:pPr>
            <w:r>
              <w:t>5</w:t>
            </w:r>
          </w:p>
        </w:tc>
        <w:tc>
          <w:tcPr>
            <w:tcW w:w="800" w:type="pct"/>
            <w:tcBorders>
              <w:top w:val="single" w:sz="4" w:space="0" w:color="000000"/>
              <w:left w:val="single" w:sz="4" w:space="0" w:color="000000"/>
              <w:bottom w:val="single" w:sz="4" w:space="0" w:color="000000"/>
              <w:right w:val="single" w:sz="4" w:space="0" w:color="000000"/>
            </w:tcBorders>
          </w:tcPr>
          <w:p w:rsidR="00450C63" w:rsidRDefault="00450C63" w:rsidP="00450C63">
            <w:pPr>
              <w:spacing w:after="0" w:line="240" w:lineRule="auto"/>
            </w:pPr>
            <w:r>
              <w:t>Низкий</w:t>
            </w:r>
          </w:p>
        </w:tc>
      </w:tr>
      <w:tr w:rsidR="00450C63" w:rsidTr="00450C63">
        <w:tc>
          <w:tcPr>
            <w:tcW w:w="395" w:type="pct"/>
            <w:tcBorders>
              <w:top w:val="single" w:sz="4" w:space="0" w:color="000000"/>
              <w:left w:val="single" w:sz="4" w:space="0" w:color="000000"/>
              <w:bottom w:val="single" w:sz="4" w:space="0" w:color="000000"/>
              <w:right w:val="single" w:sz="4" w:space="0" w:color="000000"/>
            </w:tcBorders>
          </w:tcPr>
          <w:p w:rsidR="00450C63" w:rsidRDefault="00450C63" w:rsidP="00450C63">
            <w:pPr>
              <w:pStyle w:val="a3"/>
              <w:numPr>
                <w:ilvl w:val="0"/>
                <w:numId w:val="11"/>
              </w:numPr>
              <w:spacing w:after="0" w:line="240" w:lineRule="auto"/>
              <w:ind w:left="0"/>
              <w:rPr>
                <w:rFonts w:ascii="Times New Roman" w:hAnsi="Times New Roman"/>
                <w:sz w:val="24"/>
                <w:szCs w:val="24"/>
              </w:rPr>
            </w:pPr>
          </w:p>
        </w:tc>
        <w:tc>
          <w:tcPr>
            <w:tcW w:w="1153" w:type="pct"/>
            <w:tcBorders>
              <w:top w:val="single" w:sz="4" w:space="0" w:color="000000"/>
              <w:left w:val="single" w:sz="4" w:space="0" w:color="000000"/>
              <w:bottom w:val="single" w:sz="4" w:space="0" w:color="000000"/>
              <w:right w:val="single" w:sz="4" w:space="0" w:color="000000"/>
            </w:tcBorders>
          </w:tcPr>
          <w:p w:rsidR="00450C63" w:rsidRDefault="00450C63" w:rsidP="00450C63">
            <w:pPr>
              <w:spacing w:after="0" w:line="240" w:lineRule="auto"/>
            </w:pPr>
            <w:r>
              <w:t>Жуков Вячеслав</w:t>
            </w:r>
          </w:p>
        </w:tc>
        <w:tc>
          <w:tcPr>
            <w:tcW w:w="472" w:type="pct"/>
            <w:tcBorders>
              <w:top w:val="single" w:sz="4" w:space="0" w:color="000000"/>
              <w:left w:val="single" w:sz="4" w:space="0" w:color="000000"/>
              <w:bottom w:val="single" w:sz="4" w:space="0" w:color="000000"/>
              <w:right w:val="single" w:sz="4" w:space="0" w:color="000000"/>
            </w:tcBorders>
          </w:tcPr>
          <w:p w:rsidR="00450C63" w:rsidRDefault="00450C63" w:rsidP="00450C63">
            <w:pPr>
              <w:spacing w:after="0" w:line="240" w:lineRule="auto"/>
            </w:pPr>
          </w:p>
        </w:tc>
        <w:tc>
          <w:tcPr>
            <w:tcW w:w="472" w:type="pct"/>
            <w:tcBorders>
              <w:top w:val="single" w:sz="4" w:space="0" w:color="000000"/>
              <w:left w:val="single" w:sz="4" w:space="0" w:color="000000"/>
              <w:bottom w:val="single" w:sz="4" w:space="0" w:color="000000"/>
              <w:right w:val="single" w:sz="4" w:space="0" w:color="000000"/>
            </w:tcBorders>
          </w:tcPr>
          <w:p w:rsidR="00450C63" w:rsidRDefault="00450C63" w:rsidP="00450C63">
            <w:pPr>
              <w:spacing w:after="0" w:line="240" w:lineRule="auto"/>
            </w:pPr>
          </w:p>
        </w:tc>
        <w:tc>
          <w:tcPr>
            <w:tcW w:w="473" w:type="pct"/>
            <w:tcBorders>
              <w:top w:val="single" w:sz="4" w:space="0" w:color="000000"/>
              <w:left w:val="single" w:sz="4" w:space="0" w:color="000000"/>
              <w:bottom w:val="single" w:sz="4" w:space="0" w:color="000000"/>
              <w:right w:val="single" w:sz="4" w:space="0" w:color="000000"/>
            </w:tcBorders>
          </w:tcPr>
          <w:p w:rsidR="00450C63" w:rsidRDefault="00450C63" w:rsidP="00450C63">
            <w:pPr>
              <w:spacing w:after="0" w:line="240" w:lineRule="auto"/>
            </w:pPr>
          </w:p>
        </w:tc>
        <w:tc>
          <w:tcPr>
            <w:tcW w:w="483" w:type="pct"/>
            <w:tcBorders>
              <w:top w:val="single" w:sz="4" w:space="0" w:color="000000"/>
              <w:left w:val="single" w:sz="4" w:space="0" w:color="000000"/>
              <w:bottom w:val="single" w:sz="4" w:space="0" w:color="000000"/>
              <w:right w:val="single" w:sz="4" w:space="0" w:color="000000"/>
            </w:tcBorders>
          </w:tcPr>
          <w:p w:rsidR="00450C63" w:rsidRDefault="00450C63" w:rsidP="00450C63">
            <w:pPr>
              <w:spacing w:after="0" w:line="240" w:lineRule="auto"/>
            </w:pPr>
          </w:p>
        </w:tc>
        <w:tc>
          <w:tcPr>
            <w:tcW w:w="356" w:type="pct"/>
            <w:tcBorders>
              <w:top w:val="single" w:sz="4" w:space="0" w:color="000000"/>
              <w:left w:val="single" w:sz="4" w:space="0" w:color="000000"/>
              <w:bottom w:val="single" w:sz="4" w:space="0" w:color="000000"/>
              <w:right w:val="single" w:sz="4" w:space="0" w:color="000000"/>
            </w:tcBorders>
          </w:tcPr>
          <w:p w:rsidR="00450C63" w:rsidRDefault="00450C63" w:rsidP="00450C63">
            <w:pPr>
              <w:spacing w:after="0" w:line="240" w:lineRule="auto"/>
            </w:pPr>
          </w:p>
        </w:tc>
        <w:tc>
          <w:tcPr>
            <w:tcW w:w="396" w:type="pct"/>
            <w:tcBorders>
              <w:top w:val="single" w:sz="4" w:space="0" w:color="000000"/>
              <w:left w:val="single" w:sz="4" w:space="0" w:color="000000"/>
              <w:bottom w:val="single" w:sz="4" w:space="0" w:color="000000"/>
              <w:right w:val="single" w:sz="4" w:space="0" w:color="000000"/>
            </w:tcBorders>
          </w:tcPr>
          <w:p w:rsidR="00450C63" w:rsidRDefault="00450C63" w:rsidP="00450C63">
            <w:pPr>
              <w:spacing w:after="0" w:line="240" w:lineRule="auto"/>
            </w:pPr>
          </w:p>
        </w:tc>
        <w:tc>
          <w:tcPr>
            <w:tcW w:w="800" w:type="pct"/>
            <w:tcBorders>
              <w:top w:val="single" w:sz="4" w:space="0" w:color="000000"/>
              <w:left w:val="single" w:sz="4" w:space="0" w:color="000000"/>
              <w:bottom w:val="single" w:sz="4" w:space="0" w:color="000000"/>
              <w:right w:val="single" w:sz="4" w:space="0" w:color="000000"/>
            </w:tcBorders>
          </w:tcPr>
          <w:p w:rsidR="00450C63" w:rsidRDefault="00450C63" w:rsidP="00450C63">
            <w:pPr>
              <w:spacing w:after="0" w:line="240" w:lineRule="auto"/>
            </w:pPr>
          </w:p>
        </w:tc>
      </w:tr>
      <w:tr w:rsidR="00450C63" w:rsidTr="00450C63">
        <w:tc>
          <w:tcPr>
            <w:tcW w:w="395" w:type="pct"/>
            <w:tcBorders>
              <w:top w:val="single" w:sz="4" w:space="0" w:color="000000"/>
              <w:left w:val="single" w:sz="4" w:space="0" w:color="000000"/>
              <w:bottom w:val="single" w:sz="4" w:space="0" w:color="000000"/>
              <w:right w:val="single" w:sz="4" w:space="0" w:color="000000"/>
            </w:tcBorders>
          </w:tcPr>
          <w:p w:rsidR="00450C63" w:rsidRDefault="00450C63" w:rsidP="00450C63">
            <w:pPr>
              <w:pStyle w:val="a3"/>
              <w:numPr>
                <w:ilvl w:val="0"/>
                <w:numId w:val="11"/>
              </w:numPr>
              <w:spacing w:after="0" w:line="240" w:lineRule="auto"/>
              <w:ind w:left="0"/>
              <w:rPr>
                <w:rFonts w:ascii="Times New Roman" w:hAnsi="Times New Roman"/>
                <w:sz w:val="24"/>
                <w:szCs w:val="24"/>
              </w:rPr>
            </w:pPr>
          </w:p>
        </w:tc>
        <w:tc>
          <w:tcPr>
            <w:tcW w:w="1153" w:type="pct"/>
            <w:tcBorders>
              <w:top w:val="single" w:sz="4" w:space="0" w:color="000000"/>
              <w:left w:val="single" w:sz="4" w:space="0" w:color="000000"/>
              <w:bottom w:val="single" w:sz="4" w:space="0" w:color="000000"/>
              <w:right w:val="single" w:sz="4" w:space="0" w:color="000000"/>
            </w:tcBorders>
          </w:tcPr>
          <w:p w:rsidR="00450C63" w:rsidRDefault="00450C63" w:rsidP="00450C63">
            <w:pPr>
              <w:spacing w:after="0" w:line="240" w:lineRule="auto"/>
            </w:pPr>
            <w:r>
              <w:t>Калоев Даниил</w:t>
            </w:r>
          </w:p>
        </w:tc>
        <w:tc>
          <w:tcPr>
            <w:tcW w:w="472" w:type="pct"/>
            <w:tcBorders>
              <w:top w:val="single" w:sz="4" w:space="0" w:color="000000"/>
              <w:left w:val="single" w:sz="4" w:space="0" w:color="000000"/>
              <w:bottom w:val="single" w:sz="4" w:space="0" w:color="000000"/>
              <w:right w:val="single" w:sz="4" w:space="0" w:color="000000"/>
            </w:tcBorders>
          </w:tcPr>
          <w:p w:rsidR="00450C63" w:rsidRDefault="00450C63" w:rsidP="00450C63">
            <w:pPr>
              <w:spacing w:after="0" w:line="240" w:lineRule="auto"/>
            </w:pPr>
            <w:r>
              <w:t>0</w:t>
            </w:r>
          </w:p>
        </w:tc>
        <w:tc>
          <w:tcPr>
            <w:tcW w:w="472" w:type="pct"/>
            <w:tcBorders>
              <w:top w:val="single" w:sz="4" w:space="0" w:color="000000"/>
              <w:left w:val="single" w:sz="4" w:space="0" w:color="000000"/>
              <w:bottom w:val="single" w:sz="4" w:space="0" w:color="000000"/>
              <w:right w:val="single" w:sz="4" w:space="0" w:color="000000"/>
            </w:tcBorders>
          </w:tcPr>
          <w:p w:rsidR="00450C63" w:rsidRDefault="00450C63" w:rsidP="00450C63">
            <w:pPr>
              <w:spacing w:after="0" w:line="240" w:lineRule="auto"/>
            </w:pPr>
            <w:r>
              <w:t>3</w:t>
            </w:r>
          </w:p>
        </w:tc>
        <w:tc>
          <w:tcPr>
            <w:tcW w:w="473" w:type="pct"/>
            <w:tcBorders>
              <w:top w:val="single" w:sz="4" w:space="0" w:color="000000"/>
              <w:left w:val="single" w:sz="4" w:space="0" w:color="000000"/>
              <w:bottom w:val="single" w:sz="4" w:space="0" w:color="000000"/>
              <w:right w:val="single" w:sz="4" w:space="0" w:color="000000"/>
            </w:tcBorders>
          </w:tcPr>
          <w:p w:rsidR="00450C63" w:rsidRDefault="00450C63" w:rsidP="00450C63">
            <w:pPr>
              <w:spacing w:after="0" w:line="240" w:lineRule="auto"/>
            </w:pPr>
            <w:r>
              <w:t>3</w:t>
            </w:r>
          </w:p>
        </w:tc>
        <w:tc>
          <w:tcPr>
            <w:tcW w:w="483" w:type="pct"/>
            <w:tcBorders>
              <w:top w:val="single" w:sz="4" w:space="0" w:color="000000"/>
              <w:left w:val="single" w:sz="4" w:space="0" w:color="000000"/>
              <w:bottom w:val="single" w:sz="4" w:space="0" w:color="000000"/>
              <w:right w:val="single" w:sz="4" w:space="0" w:color="000000"/>
            </w:tcBorders>
          </w:tcPr>
          <w:p w:rsidR="00450C63" w:rsidRDefault="00450C63" w:rsidP="00450C63">
            <w:pPr>
              <w:spacing w:after="0" w:line="240" w:lineRule="auto"/>
            </w:pPr>
            <w:r>
              <w:t>2</w:t>
            </w:r>
          </w:p>
        </w:tc>
        <w:tc>
          <w:tcPr>
            <w:tcW w:w="356" w:type="pct"/>
            <w:tcBorders>
              <w:top w:val="single" w:sz="4" w:space="0" w:color="000000"/>
              <w:left w:val="single" w:sz="4" w:space="0" w:color="000000"/>
              <w:bottom w:val="single" w:sz="4" w:space="0" w:color="000000"/>
              <w:right w:val="single" w:sz="4" w:space="0" w:color="000000"/>
            </w:tcBorders>
          </w:tcPr>
          <w:p w:rsidR="00450C63" w:rsidRDefault="00450C63" w:rsidP="00450C63">
            <w:pPr>
              <w:spacing w:after="0" w:line="240" w:lineRule="auto"/>
            </w:pPr>
            <w:r>
              <w:t>0</w:t>
            </w:r>
          </w:p>
        </w:tc>
        <w:tc>
          <w:tcPr>
            <w:tcW w:w="396" w:type="pct"/>
            <w:tcBorders>
              <w:top w:val="single" w:sz="4" w:space="0" w:color="000000"/>
              <w:left w:val="single" w:sz="4" w:space="0" w:color="000000"/>
              <w:bottom w:val="single" w:sz="4" w:space="0" w:color="000000"/>
              <w:right w:val="single" w:sz="4" w:space="0" w:color="000000"/>
            </w:tcBorders>
          </w:tcPr>
          <w:p w:rsidR="00450C63" w:rsidRDefault="00450C63" w:rsidP="00450C63">
            <w:pPr>
              <w:spacing w:after="0" w:line="240" w:lineRule="auto"/>
            </w:pPr>
            <w:r>
              <w:t>8</w:t>
            </w:r>
          </w:p>
        </w:tc>
        <w:tc>
          <w:tcPr>
            <w:tcW w:w="800" w:type="pct"/>
            <w:tcBorders>
              <w:top w:val="single" w:sz="4" w:space="0" w:color="000000"/>
              <w:left w:val="single" w:sz="4" w:space="0" w:color="000000"/>
              <w:bottom w:val="single" w:sz="4" w:space="0" w:color="000000"/>
              <w:right w:val="single" w:sz="4" w:space="0" w:color="000000"/>
            </w:tcBorders>
          </w:tcPr>
          <w:p w:rsidR="00450C63" w:rsidRDefault="00450C63" w:rsidP="00450C63">
            <w:pPr>
              <w:spacing w:after="0" w:line="240" w:lineRule="auto"/>
            </w:pPr>
            <w:r>
              <w:t>Средний</w:t>
            </w:r>
          </w:p>
        </w:tc>
      </w:tr>
      <w:tr w:rsidR="00450C63" w:rsidTr="00450C63">
        <w:tc>
          <w:tcPr>
            <w:tcW w:w="395" w:type="pct"/>
            <w:tcBorders>
              <w:top w:val="single" w:sz="4" w:space="0" w:color="000000"/>
              <w:left w:val="single" w:sz="4" w:space="0" w:color="000000"/>
              <w:bottom w:val="single" w:sz="4" w:space="0" w:color="000000"/>
              <w:right w:val="single" w:sz="4" w:space="0" w:color="000000"/>
            </w:tcBorders>
          </w:tcPr>
          <w:p w:rsidR="00450C63" w:rsidRDefault="00450C63" w:rsidP="00450C63">
            <w:pPr>
              <w:pStyle w:val="a3"/>
              <w:numPr>
                <w:ilvl w:val="0"/>
                <w:numId w:val="11"/>
              </w:numPr>
              <w:spacing w:after="0" w:line="240" w:lineRule="auto"/>
              <w:ind w:left="0"/>
              <w:rPr>
                <w:rFonts w:ascii="Times New Roman" w:hAnsi="Times New Roman"/>
                <w:sz w:val="24"/>
                <w:szCs w:val="24"/>
              </w:rPr>
            </w:pPr>
          </w:p>
        </w:tc>
        <w:tc>
          <w:tcPr>
            <w:tcW w:w="1153" w:type="pct"/>
            <w:tcBorders>
              <w:top w:val="single" w:sz="4" w:space="0" w:color="000000"/>
              <w:left w:val="single" w:sz="4" w:space="0" w:color="000000"/>
              <w:bottom w:val="single" w:sz="4" w:space="0" w:color="000000"/>
              <w:right w:val="single" w:sz="4" w:space="0" w:color="000000"/>
            </w:tcBorders>
          </w:tcPr>
          <w:p w:rsidR="00450C63" w:rsidRDefault="00450C63" w:rsidP="00450C63">
            <w:pPr>
              <w:spacing w:after="0" w:line="240" w:lineRule="auto"/>
            </w:pPr>
            <w:proofErr w:type="spellStart"/>
            <w:r>
              <w:t>Карацев</w:t>
            </w:r>
            <w:proofErr w:type="spellEnd"/>
            <w:r>
              <w:t xml:space="preserve"> </w:t>
            </w:r>
            <w:proofErr w:type="spellStart"/>
            <w:r>
              <w:t>Азамат</w:t>
            </w:r>
            <w:proofErr w:type="spellEnd"/>
          </w:p>
        </w:tc>
        <w:tc>
          <w:tcPr>
            <w:tcW w:w="472" w:type="pct"/>
            <w:tcBorders>
              <w:top w:val="single" w:sz="4" w:space="0" w:color="000000"/>
              <w:left w:val="single" w:sz="4" w:space="0" w:color="000000"/>
              <w:bottom w:val="single" w:sz="4" w:space="0" w:color="000000"/>
              <w:right w:val="single" w:sz="4" w:space="0" w:color="000000"/>
            </w:tcBorders>
          </w:tcPr>
          <w:p w:rsidR="00450C63" w:rsidRDefault="00450C63" w:rsidP="00450C63">
            <w:pPr>
              <w:spacing w:after="0" w:line="240" w:lineRule="auto"/>
            </w:pPr>
            <w:r>
              <w:t>2</w:t>
            </w:r>
          </w:p>
        </w:tc>
        <w:tc>
          <w:tcPr>
            <w:tcW w:w="472" w:type="pct"/>
            <w:tcBorders>
              <w:top w:val="single" w:sz="4" w:space="0" w:color="000000"/>
              <w:left w:val="single" w:sz="4" w:space="0" w:color="000000"/>
              <w:bottom w:val="single" w:sz="4" w:space="0" w:color="000000"/>
              <w:right w:val="single" w:sz="4" w:space="0" w:color="000000"/>
            </w:tcBorders>
          </w:tcPr>
          <w:p w:rsidR="00450C63" w:rsidRDefault="00450C63" w:rsidP="00450C63">
            <w:pPr>
              <w:spacing w:after="0" w:line="240" w:lineRule="auto"/>
            </w:pPr>
            <w:r>
              <w:t>3</w:t>
            </w:r>
          </w:p>
        </w:tc>
        <w:tc>
          <w:tcPr>
            <w:tcW w:w="473" w:type="pct"/>
            <w:tcBorders>
              <w:top w:val="single" w:sz="4" w:space="0" w:color="000000"/>
              <w:left w:val="single" w:sz="4" w:space="0" w:color="000000"/>
              <w:bottom w:val="single" w:sz="4" w:space="0" w:color="000000"/>
              <w:right w:val="single" w:sz="4" w:space="0" w:color="000000"/>
            </w:tcBorders>
          </w:tcPr>
          <w:p w:rsidR="00450C63" w:rsidRDefault="00450C63" w:rsidP="00450C63">
            <w:pPr>
              <w:spacing w:after="0" w:line="240" w:lineRule="auto"/>
            </w:pPr>
            <w:r>
              <w:t>3</w:t>
            </w:r>
          </w:p>
        </w:tc>
        <w:tc>
          <w:tcPr>
            <w:tcW w:w="483" w:type="pct"/>
            <w:tcBorders>
              <w:top w:val="single" w:sz="4" w:space="0" w:color="000000"/>
              <w:left w:val="single" w:sz="4" w:space="0" w:color="000000"/>
              <w:bottom w:val="single" w:sz="4" w:space="0" w:color="000000"/>
              <w:right w:val="single" w:sz="4" w:space="0" w:color="000000"/>
            </w:tcBorders>
          </w:tcPr>
          <w:p w:rsidR="00450C63" w:rsidRDefault="00450C63" w:rsidP="00450C63">
            <w:pPr>
              <w:spacing w:after="0" w:line="240" w:lineRule="auto"/>
            </w:pPr>
            <w:r>
              <w:t>3</w:t>
            </w:r>
          </w:p>
        </w:tc>
        <w:tc>
          <w:tcPr>
            <w:tcW w:w="356" w:type="pct"/>
            <w:tcBorders>
              <w:top w:val="single" w:sz="4" w:space="0" w:color="000000"/>
              <w:left w:val="single" w:sz="4" w:space="0" w:color="000000"/>
              <w:bottom w:val="single" w:sz="4" w:space="0" w:color="000000"/>
              <w:right w:val="single" w:sz="4" w:space="0" w:color="000000"/>
            </w:tcBorders>
          </w:tcPr>
          <w:p w:rsidR="00450C63" w:rsidRDefault="00450C63" w:rsidP="00450C63">
            <w:pPr>
              <w:spacing w:after="0" w:line="240" w:lineRule="auto"/>
            </w:pPr>
            <w:r>
              <w:t>3</w:t>
            </w:r>
          </w:p>
        </w:tc>
        <w:tc>
          <w:tcPr>
            <w:tcW w:w="396" w:type="pct"/>
            <w:tcBorders>
              <w:top w:val="single" w:sz="4" w:space="0" w:color="000000"/>
              <w:left w:val="single" w:sz="4" w:space="0" w:color="000000"/>
              <w:bottom w:val="single" w:sz="4" w:space="0" w:color="000000"/>
              <w:right w:val="single" w:sz="4" w:space="0" w:color="000000"/>
            </w:tcBorders>
          </w:tcPr>
          <w:p w:rsidR="00450C63" w:rsidRDefault="00450C63" w:rsidP="00450C63">
            <w:pPr>
              <w:spacing w:after="0" w:line="240" w:lineRule="auto"/>
            </w:pPr>
            <w:r>
              <w:t>14</w:t>
            </w:r>
          </w:p>
        </w:tc>
        <w:tc>
          <w:tcPr>
            <w:tcW w:w="800" w:type="pct"/>
            <w:tcBorders>
              <w:top w:val="single" w:sz="4" w:space="0" w:color="000000"/>
              <w:left w:val="single" w:sz="4" w:space="0" w:color="000000"/>
              <w:bottom w:val="single" w:sz="4" w:space="0" w:color="000000"/>
              <w:right w:val="single" w:sz="4" w:space="0" w:color="000000"/>
            </w:tcBorders>
          </w:tcPr>
          <w:p w:rsidR="00450C63" w:rsidRDefault="00450C63" w:rsidP="00450C63">
            <w:pPr>
              <w:spacing w:after="0" w:line="240" w:lineRule="auto"/>
            </w:pPr>
            <w:r>
              <w:t>Высокий</w:t>
            </w:r>
          </w:p>
        </w:tc>
      </w:tr>
      <w:tr w:rsidR="00450C63" w:rsidTr="00450C63">
        <w:tc>
          <w:tcPr>
            <w:tcW w:w="395" w:type="pct"/>
            <w:tcBorders>
              <w:top w:val="single" w:sz="4" w:space="0" w:color="000000"/>
              <w:left w:val="single" w:sz="4" w:space="0" w:color="000000"/>
              <w:bottom w:val="single" w:sz="4" w:space="0" w:color="000000"/>
              <w:right w:val="single" w:sz="4" w:space="0" w:color="000000"/>
            </w:tcBorders>
          </w:tcPr>
          <w:p w:rsidR="00450C63" w:rsidRDefault="00450C63" w:rsidP="00450C63">
            <w:pPr>
              <w:pStyle w:val="a3"/>
              <w:numPr>
                <w:ilvl w:val="0"/>
                <w:numId w:val="11"/>
              </w:numPr>
              <w:tabs>
                <w:tab w:val="left" w:pos="0"/>
              </w:tabs>
              <w:spacing w:after="0" w:line="240" w:lineRule="auto"/>
              <w:ind w:left="0"/>
              <w:rPr>
                <w:rFonts w:ascii="Times New Roman" w:hAnsi="Times New Roman"/>
                <w:sz w:val="24"/>
                <w:szCs w:val="24"/>
              </w:rPr>
            </w:pPr>
          </w:p>
        </w:tc>
        <w:tc>
          <w:tcPr>
            <w:tcW w:w="1153" w:type="pct"/>
            <w:tcBorders>
              <w:top w:val="single" w:sz="4" w:space="0" w:color="000000"/>
              <w:left w:val="single" w:sz="4" w:space="0" w:color="000000"/>
              <w:bottom w:val="single" w:sz="4" w:space="0" w:color="000000"/>
              <w:right w:val="single" w:sz="4" w:space="0" w:color="000000"/>
            </w:tcBorders>
          </w:tcPr>
          <w:p w:rsidR="00450C63" w:rsidRDefault="00450C63" w:rsidP="00450C63">
            <w:pPr>
              <w:spacing w:after="0" w:line="240" w:lineRule="auto"/>
            </w:pPr>
            <w:proofErr w:type="spellStart"/>
            <w:r>
              <w:t>Каргиева</w:t>
            </w:r>
            <w:proofErr w:type="spellEnd"/>
            <w:r>
              <w:t xml:space="preserve"> Милана</w:t>
            </w:r>
          </w:p>
        </w:tc>
        <w:tc>
          <w:tcPr>
            <w:tcW w:w="472" w:type="pct"/>
            <w:tcBorders>
              <w:top w:val="single" w:sz="4" w:space="0" w:color="000000"/>
              <w:left w:val="single" w:sz="4" w:space="0" w:color="000000"/>
              <w:bottom w:val="single" w:sz="4" w:space="0" w:color="000000"/>
              <w:right w:val="single" w:sz="4" w:space="0" w:color="000000"/>
            </w:tcBorders>
          </w:tcPr>
          <w:p w:rsidR="00450C63" w:rsidRDefault="00450C63" w:rsidP="00450C63">
            <w:pPr>
              <w:spacing w:after="0" w:line="240" w:lineRule="auto"/>
            </w:pPr>
            <w:r>
              <w:t>0</w:t>
            </w:r>
          </w:p>
        </w:tc>
        <w:tc>
          <w:tcPr>
            <w:tcW w:w="472" w:type="pct"/>
            <w:tcBorders>
              <w:top w:val="single" w:sz="4" w:space="0" w:color="000000"/>
              <w:left w:val="single" w:sz="4" w:space="0" w:color="000000"/>
              <w:bottom w:val="single" w:sz="4" w:space="0" w:color="000000"/>
              <w:right w:val="single" w:sz="4" w:space="0" w:color="000000"/>
            </w:tcBorders>
          </w:tcPr>
          <w:p w:rsidR="00450C63" w:rsidRDefault="00450C63" w:rsidP="00450C63">
            <w:pPr>
              <w:spacing w:after="0" w:line="240" w:lineRule="auto"/>
            </w:pPr>
            <w:r>
              <w:t>0</w:t>
            </w:r>
          </w:p>
        </w:tc>
        <w:tc>
          <w:tcPr>
            <w:tcW w:w="473" w:type="pct"/>
            <w:tcBorders>
              <w:top w:val="single" w:sz="4" w:space="0" w:color="000000"/>
              <w:left w:val="single" w:sz="4" w:space="0" w:color="000000"/>
              <w:bottom w:val="single" w:sz="4" w:space="0" w:color="000000"/>
              <w:right w:val="single" w:sz="4" w:space="0" w:color="000000"/>
            </w:tcBorders>
          </w:tcPr>
          <w:p w:rsidR="00450C63" w:rsidRDefault="00450C63" w:rsidP="00450C63">
            <w:pPr>
              <w:spacing w:after="0" w:line="240" w:lineRule="auto"/>
            </w:pPr>
            <w:r>
              <w:t>0</w:t>
            </w:r>
          </w:p>
        </w:tc>
        <w:tc>
          <w:tcPr>
            <w:tcW w:w="483" w:type="pct"/>
            <w:tcBorders>
              <w:top w:val="single" w:sz="4" w:space="0" w:color="000000"/>
              <w:left w:val="single" w:sz="4" w:space="0" w:color="000000"/>
              <w:bottom w:val="single" w:sz="4" w:space="0" w:color="000000"/>
              <w:right w:val="single" w:sz="4" w:space="0" w:color="000000"/>
            </w:tcBorders>
          </w:tcPr>
          <w:p w:rsidR="00450C63" w:rsidRDefault="00450C63" w:rsidP="00450C63">
            <w:pPr>
              <w:spacing w:after="0" w:line="240" w:lineRule="auto"/>
            </w:pPr>
            <w:r>
              <w:t>0</w:t>
            </w:r>
          </w:p>
        </w:tc>
        <w:tc>
          <w:tcPr>
            <w:tcW w:w="356" w:type="pct"/>
            <w:tcBorders>
              <w:top w:val="single" w:sz="4" w:space="0" w:color="000000"/>
              <w:left w:val="single" w:sz="4" w:space="0" w:color="000000"/>
              <w:bottom w:val="single" w:sz="4" w:space="0" w:color="000000"/>
              <w:right w:val="single" w:sz="4" w:space="0" w:color="000000"/>
            </w:tcBorders>
          </w:tcPr>
          <w:p w:rsidR="00450C63" w:rsidRDefault="00450C63" w:rsidP="00450C63">
            <w:pPr>
              <w:spacing w:after="0" w:line="240" w:lineRule="auto"/>
            </w:pPr>
            <w:r>
              <w:t>0</w:t>
            </w:r>
          </w:p>
        </w:tc>
        <w:tc>
          <w:tcPr>
            <w:tcW w:w="396" w:type="pct"/>
            <w:tcBorders>
              <w:top w:val="single" w:sz="4" w:space="0" w:color="000000"/>
              <w:left w:val="single" w:sz="4" w:space="0" w:color="000000"/>
              <w:bottom w:val="single" w:sz="4" w:space="0" w:color="000000"/>
              <w:right w:val="single" w:sz="4" w:space="0" w:color="000000"/>
            </w:tcBorders>
          </w:tcPr>
          <w:p w:rsidR="00450C63" w:rsidRDefault="00450C63" w:rsidP="00450C63">
            <w:pPr>
              <w:spacing w:after="0" w:line="240" w:lineRule="auto"/>
            </w:pPr>
            <w:r>
              <w:t>0</w:t>
            </w:r>
          </w:p>
        </w:tc>
        <w:tc>
          <w:tcPr>
            <w:tcW w:w="800" w:type="pct"/>
            <w:tcBorders>
              <w:top w:val="single" w:sz="4" w:space="0" w:color="000000"/>
              <w:left w:val="single" w:sz="4" w:space="0" w:color="000000"/>
              <w:bottom w:val="single" w:sz="4" w:space="0" w:color="000000"/>
              <w:right w:val="single" w:sz="4" w:space="0" w:color="000000"/>
            </w:tcBorders>
          </w:tcPr>
          <w:p w:rsidR="00450C63" w:rsidRDefault="00450C63" w:rsidP="00450C63">
            <w:pPr>
              <w:spacing w:after="0" w:line="240" w:lineRule="auto"/>
            </w:pPr>
            <w:r>
              <w:t>Низкий</w:t>
            </w:r>
          </w:p>
        </w:tc>
      </w:tr>
      <w:tr w:rsidR="00450C63" w:rsidTr="00450C63">
        <w:tc>
          <w:tcPr>
            <w:tcW w:w="395" w:type="pct"/>
            <w:tcBorders>
              <w:top w:val="single" w:sz="4" w:space="0" w:color="000000"/>
              <w:left w:val="single" w:sz="4" w:space="0" w:color="000000"/>
              <w:bottom w:val="single" w:sz="4" w:space="0" w:color="000000"/>
              <w:right w:val="single" w:sz="4" w:space="0" w:color="000000"/>
            </w:tcBorders>
          </w:tcPr>
          <w:p w:rsidR="00450C63" w:rsidRDefault="00450C63" w:rsidP="00450C63">
            <w:pPr>
              <w:pStyle w:val="a3"/>
              <w:numPr>
                <w:ilvl w:val="0"/>
                <w:numId w:val="11"/>
              </w:numPr>
              <w:spacing w:after="0" w:line="240" w:lineRule="auto"/>
              <w:ind w:left="0"/>
              <w:rPr>
                <w:rFonts w:ascii="Times New Roman" w:hAnsi="Times New Roman"/>
                <w:sz w:val="24"/>
                <w:szCs w:val="24"/>
              </w:rPr>
            </w:pPr>
          </w:p>
        </w:tc>
        <w:tc>
          <w:tcPr>
            <w:tcW w:w="1153" w:type="pct"/>
            <w:tcBorders>
              <w:top w:val="single" w:sz="4" w:space="0" w:color="000000"/>
              <w:left w:val="single" w:sz="4" w:space="0" w:color="000000"/>
              <w:bottom w:val="single" w:sz="4" w:space="0" w:color="000000"/>
              <w:right w:val="single" w:sz="4" w:space="0" w:color="000000"/>
            </w:tcBorders>
          </w:tcPr>
          <w:p w:rsidR="00450C63" w:rsidRDefault="00450C63" w:rsidP="00450C63">
            <w:pPr>
              <w:spacing w:after="0" w:line="240" w:lineRule="auto"/>
            </w:pPr>
            <w:proofErr w:type="spellStart"/>
            <w:r>
              <w:t>Козаев</w:t>
            </w:r>
            <w:proofErr w:type="spellEnd"/>
            <w:r>
              <w:t xml:space="preserve"> Сармат</w:t>
            </w:r>
          </w:p>
        </w:tc>
        <w:tc>
          <w:tcPr>
            <w:tcW w:w="472" w:type="pct"/>
            <w:tcBorders>
              <w:top w:val="single" w:sz="4" w:space="0" w:color="000000"/>
              <w:left w:val="single" w:sz="4" w:space="0" w:color="000000"/>
              <w:bottom w:val="single" w:sz="4" w:space="0" w:color="000000"/>
              <w:right w:val="single" w:sz="4" w:space="0" w:color="000000"/>
            </w:tcBorders>
          </w:tcPr>
          <w:p w:rsidR="00450C63" w:rsidRDefault="00450C63" w:rsidP="00450C63">
            <w:pPr>
              <w:spacing w:after="0" w:line="240" w:lineRule="auto"/>
            </w:pPr>
            <w:r>
              <w:t>0</w:t>
            </w:r>
          </w:p>
        </w:tc>
        <w:tc>
          <w:tcPr>
            <w:tcW w:w="472" w:type="pct"/>
            <w:tcBorders>
              <w:top w:val="single" w:sz="4" w:space="0" w:color="000000"/>
              <w:left w:val="single" w:sz="4" w:space="0" w:color="000000"/>
              <w:bottom w:val="single" w:sz="4" w:space="0" w:color="000000"/>
              <w:right w:val="single" w:sz="4" w:space="0" w:color="000000"/>
            </w:tcBorders>
          </w:tcPr>
          <w:p w:rsidR="00450C63" w:rsidRDefault="00450C63" w:rsidP="00450C63">
            <w:pPr>
              <w:spacing w:after="0" w:line="240" w:lineRule="auto"/>
            </w:pPr>
            <w:r>
              <w:t>1</w:t>
            </w:r>
          </w:p>
        </w:tc>
        <w:tc>
          <w:tcPr>
            <w:tcW w:w="473" w:type="pct"/>
            <w:tcBorders>
              <w:top w:val="single" w:sz="4" w:space="0" w:color="000000"/>
              <w:left w:val="single" w:sz="4" w:space="0" w:color="000000"/>
              <w:bottom w:val="single" w:sz="4" w:space="0" w:color="000000"/>
              <w:right w:val="single" w:sz="4" w:space="0" w:color="000000"/>
            </w:tcBorders>
          </w:tcPr>
          <w:p w:rsidR="00450C63" w:rsidRDefault="00450C63" w:rsidP="00450C63">
            <w:pPr>
              <w:spacing w:after="0" w:line="240" w:lineRule="auto"/>
            </w:pPr>
            <w:r>
              <w:t>0</w:t>
            </w:r>
          </w:p>
        </w:tc>
        <w:tc>
          <w:tcPr>
            <w:tcW w:w="483" w:type="pct"/>
            <w:tcBorders>
              <w:top w:val="single" w:sz="4" w:space="0" w:color="000000"/>
              <w:left w:val="single" w:sz="4" w:space="0" w:color="000000"/>
              <w:bottom w:val="single" w:sz="4" w:space="0" w:color="000000"/>
              <w:right w:val="single" w:sz="4" w:space="0" w:color="000000"/>
            </w:tcBorders>
          </w:tcPr>
          <w:p w:rsidR="00450C63" w:rsidRDefault="00450C63" w:rsidP="00450C63">
            <w:pPr>
              <w:spacing w:after="0" w:line="240" w:lineRule="auto"/>
            </w:pPr>
            <w:r>
              <w:t>0</w:t>
            </w:r>
          </w:p>
        </w:tc>
        <w:tc>
          <w:tcPr>
            <w:tcW w:w="356" w:type="pct"/>
            <w:tcBorders>
              <w:top w:val="single" w:sz="4" w:space="0" w:color="000000"/>
              <w:left w:val="single" w:sz="4" w:space="0" w:color="000000"/>
              <w:bottom w:val="single" w:sz="4" w:space="0" w:color="000000"/>
              <w:right w:val="single" w:sz="4" w:space="0" w:color="000000"/>
            </w:tcBorders>
          </w:tcPr>
          <w:p w:rsidR="00450C63" w:rsidRDefault="00450C63" w:rsidP="00450C63">
            <w:pPr>
              <w:spacing w:after="0" w:line="240" w:lineRule="auto"/>
            </w:pPr>
            <w:r>
              <w:t>0</w:t>
            </w:r>
          </w:p>
        </w:tc>
        <w:tc>
          <w:tcPr>
            <w:tcW w:w="396" w:type="pct"/>
            <w:tcBorders>
              <w:top w:val="single" w:sz="4" w:space="0" w:color="000000"/>
              <w:left w:val="single" w:sz="4" w:space="0" w:color="000000"/>
              <w:bottom w:val="single" w:sz="4" w:space="0" w:color="000000"/>
              <w:right w:val="single" w:sz="4" w:space="0" w:color="000000"/>
            </w:tcBorders>
          </w:tcPr>
          <w:p w:rsidR="00450C63" w:rsidRDefault="00450C63" w:rsidP="00450C63">
            <w:pPr>
              <w:spacing w:after="0" w:line="240" w:lineRule="auto"/>
            </w:pPr>
            <w:r>
              <w:t>1</w:t>
            </w:r>
          </w:p>
        </w:tc>
        <w:tc>
          <w:tcPr>
            <w:tcW w:w="800" w:type="pct"/>
            <w:tcBorders>
              <w:top w:val="single" w:sz="4" w:space="0" w:color="000000"/>
              <w:left w:val="single" w:sz="4" w:space="0" w:color="000000"/>
              <w:bottom w:val="single" w:sz="4" w:space="0" w:color="000000"/>
              <w:right w:val="single" w:sz="4" w:space="0" w:color="000000"/>
            </w:tcBorders>
          </w:tcPr>
          <w:p w:rsidR="00450C63" w:rsidRDefault="00450C63" w:rsidP="00450C63">
            <w:pPr>
              <w:spacing w:after="0" w:line="240" w:lineRule="auto"/>
            </w:pPr>
            <w:r>
              <w:t>Низкий</w:t>
            </w:r>
          </w:p>
        </w:tc>
      </w:tr>
      <w:tr w:rsidR="00450C63" w:rsidTr="00450C63">
        <w:tc>
          <w:tcPr>
            <w:tcW w:w="395" w:type="pct"/>
            <w:tcBorders>
              <w:top w:val="single" w:sz="4" w:space="0" w:color="000000"/>
              <w:left w:val="single" w:sz="4" w:space="0" w:color="000000"/>
              <w:bottom w:val="single" w:sz="4" w:space="0" w:color="000000"/>
              <w:right w:val="single" w:sz="4" w:space="0" w:color="000000"/>
            </w:tcBorders>
          </w:tcPr>
          <w:p w:rsidR="00450C63" w:rsidRDefault="00450C63" w:rsidP="00450C63">
            <w:pPr>
              <w:pStyle w:val="a3"/>
              <w:numPr>
                <w:ilvl w:val="0"/>
                <w:numId w:val="11"/>
              </w:numPr>
              <w:spacing w:after="0" w:line="240" w:lineRule="auto"/>
              <w:ind w:left="0"/>
              <w:rPr>
                <w:rFonts w:ascii="Times New Roman" w:hAnsi="Times New Roman"/>
                <w:sz w:val="24"/>
                <w:szCs w:val="24"/>
              </w:rPr>
            </w:pPr>
          </w:p>
        </w:tc>
        <w:tc>
          <w:tcPr>
            <w:tcW w:w="1153" w:type="pct"/>
            <w:tcBorders>
              <w:top w:val="single" w:sz="4" w:space="0" w:color="000000"/>
              <w:left w:val="single" w:sz="4" w:space="0" w:color="000000"/>
              <w:bottom w:val="single" w:sz="4" w:space="0" w:color="000000"/>
              <w:right w:val="single" w:sz="4" w:space="0" w:color="000000"/>
            </w:tcBorders>
          </w:tcPr>
          <w:p w:rsidR="00450C63" w:rsidRDefault="00450C63" w:rsidP="00450C63">
            <w:pPr>
              <w:spacing w:after="0" w:line="240" w:lineRule="auto"/>
            </w:pPr>
            <w:r>
              <w:t>Курбанова Аманда</w:t>
            </w:r>
          </w:p>
        </w:tc>
        <w:tc>
          <w:tcPr>
            <w:tcW w:w="472" w:type="pct"/>
            <w:tcBorders>
              <w:top w:val="single" w:sz="4" w:space="0" w:color="000000"/>
              <w:left w:val="single" w:sz="4" w:space="0" w:color="000000"/>
              <w:bottom w:val="single" w:sz="4" w:space="0" w:color="000000"/>
              <w:right w:val="single" w:sz="4" w:space="0" w:color="000000"/>
            </w:tcBorders>
          </w:tcPr>
          <w:p w:rsidR="00450C63" w:rsidRDefault="00450C63" w:rsidP="00450C63">
            <w:pPr>
              <w:spacing w:after="0" w:line="240" w:lineRule="auto"/>
            </w:pPr>
            <w:r>
              <w:t>2</w:t>
            </w:r>
          </w:p>
        </w:tc>
        <w:tc>
          <w:tcPr>
            <w:tcW w:w="472" w:type="pct"/>
            <w:tcBorders>
              <w:top w:val="single" w:sz="4" w:space="0" w:color="000000"/>
              <w:left w:val="single" w:sz="4" w:space="0" w:color="000000"/>
              <w:bottom w:val="single" w:sz="4" w:space="0" w:color="000000"/>
              <w:right w:val="single" w:sz="4" w:space="0" w:color="000000"/>
            </w:tcBorders>
          </w:tcPr>
          <w:p w:rsidR="00450C63" w:rsidRDefault="00450C63" w:rsidP="00450C63">
            <w:pPr>
              <w:spacing w:after="0" w:line="240" w:lineRule="auto"/>
            </w:pPr>
            <w:r>
              <w:t>1</w:t>
            </w:r>
          </w:p>
        </w:tc>
        <w:tc>
          <w:tcPr>
            <w:tcW w:w="473" w:type="pct"/>
            <w:tcBorders>
              <w:top w:val="single" w:sz="4" w:space="0" w:color="000000"/>
              <w:left w:val="single" w:sz="4" w:space="0" w:color="000000"/>
              <w:bottom w:val="single" w:sz="4" w:space="0" w:color="000000"/>
              <w:right w:val="single" w:sz="4" w:space="0" w:color="000000"/>
            </w:tcBorders>
          </w:tcPr>
          <w:p w:rsidR="00450C63" w:rsidRDefault="00450C63" w:rsidP="00450C63">
            <w:pPr>
              <w:spacing w:after="0" w:line="240" w:lineRule="auto"/>
            </w:pPr>
            <w:r>
              <w:t>3</w:t>
            </w:r>
          </w:p>
        </w:tc>
        <w:tc>
          <w:tcPr>
            <w:tcW w:w="483" w:type="pct"/>
            <w:tcBorders>
              <w:top w:val="single" w:sz="4" w:space="0" w:color="000000"/>
              <w:left w:val="single" w:sz="4" w:space="0" w:color="000000"/>
              <w:bottom w:val="single" w:sz="4" w:space="0" w:color="000000"/>
              <w:right w:val="single" w:sz="4" w:space="0" w:color="000000"/>
            </w:tcBorders>
          </w:tcPr>
          <w:p w:rsidR="00450C63" w:rsidRDefault="00450C63" w:rsidP="00450C63">
            <w:pPr>
              <w:spacing w:after="0" w:line="240" w:lineRule="auto"/>
            </w:pPr>
            <w:r>
              <w:t>0</w:t>
            </w:r>
          </w:p>
        </w:tc>
        <w:tc>
          <w:tcPr>
            <w:tcW w:w="356" w:type="pct"/>
            <w:tcBorders>
              <w:top w:val="single" w:sz="4" w:space="0" w:color="000000"/>
              <w:left w:val="single" w:sz="4" w:space="0" w:color="000000"/>
              <w:bottom w:val="single" w:sz="4" w:space="0" w:color="000000"/>
              <w:right w:val="single" w:sz="4" w:space="0" w:color="000000"/>
            </w:tcBorders>
          </w:tcPr>
          <w:p w:rsidR="00450C63" w:rsidRDefault="00450C63" w:rsidP="00450C63">
            <w:pPr>
              <w:spacing w:after="0" w:line="240" w:lineRule="auto"/>
            </w:pPr>
            <w:r>
              <w:t>1</w:t>
            </w:r>
          </w:p>
        </w:tc>
        <w:tc>
          <w:tcPr>
            <w:tcW w:w="396" w:type="pct"/>
            <w:tcBorders>
              <w:top w:val="single" w:sz="4" w:space="0" w:color="000000"/>
              <w:left w:val="single" w:sz="4" w:space="0" w:color="000000"/>
              <w:bottom w:val="single" w:sz="4" w:space="0" w:color="000000"/>
              <w:right w:val="single" w:sz="4" w:space="0" w:color="000000"/>
            </w:tcBorders>
          </w:tcPr>
          <w:p w:rsidR="00450C63" w:rsidRDefault="00450C63" w:rsidP="00450C63">
            <w:pPr>
              <w:spacing w:after="0" w:line="240" w:lineRule="auto"/>
            </w:pPr>
            <w:r>
              <w:t>7</w:t>
            </w:r>
          </w:p>
        </w:tc>
        <w:tc>
          <w:tcPr>
            <w:tcW w:w="800" w:type="pct"/>
            <w:tcBorders>
              <w:top w:val="single" w:sz="4" w:space="0" w:color="000000"/>
              <w:left w:val="single" w:sz="4" w:space="0" w:color="000000"/>
              <w:bottom w:val="single" w:sz="4" w:space="0" w:color="000000"/>
              <w:right w:val="single" w:sz="4" w:space="0" w:color="000000"/>
            </w:tcBorders>
          </w:tcPr>
          <w:p w:rsidR="00450C63" w:rsidRDefault="00450C63" w:rsidP="00450C63">
            <w:pPr>
              <w:spacing w:after="0" w:line="240" w:lineRule="auto"/>
            </w:pPr>
            <w:r>
              <w:t>Средний</w:t>
            </w:r>
          </w:p>
        </w:tc>
      </w:tr>
      <w:tr w:rsidR="00450C63" w:rsidTr="00450C63">
        <w:tc>
          <w:tcPr>
            <w:tcW w:w="395" w:type="pct"/>
            <w:tcBorders>
              <w:top w:val="single" w:sz="4" w:space="0" w:color="000000"/>
              <w:left w:val="single" w:sz="4" w:space="0" w:color="000000"/>
              <w:bottom w:val="single" w:sz="4" w:space="0" w:color="000000"/>
              <w:right w:val="single" w:sz="4" w:space="0" w:color="000000"/>
            </w:tcBorders>
          </w:tcPr>
          <w:p w:rsidR="00450C63" w:rsidRDefault="00450C63" w:rsidP="00450C63">
            <w:pPr>
              <w:pStyle w:val="a3"/>
              <w:numPr>
                <w:ilvl w:val="0"/>
                <w:numId w:val="11"/>
              </w:numPr>
              <w:spacing w:after="0" w:line="240" w:lineRule="auto"/>
              <w:ind w:left="0"/>
              <w:rPr>
                <w:rFonts w:ascii="Times New Roman" w:hAnsi="Times New Roman"/>
                <w:sz w:val="24"/>
                <w:szCs w:val="24"/>
              </w:rPr>
            </w:pPr>
          </w:p>
        </w:tc>
        <w:tc>
          <w:tcPr>
            <w:tcW w:w="1153" w:type="pct"/>
            <w:tcBorders>
              <w:top w:val="single" w:sz="4" w:space="0" w:color="000000"/>
              <w:left w:val="single" w:sz="4" w:space="0" w:color="000000"/>
              <w:bottom w:val="single" w:sz="4" w:space="0" w:color="000000"/>
              <w:right w:val="single" w:sz="4" w:space="0" w:color="000000"/>
            </w:tcBorders>
          </w:tcPr>
          <w:p w:rsidR="00450C63" w:rsidRDefault="00450C63" w:rsidP="00450C63">
            <w:pPr>
              <w:spacing w:after="0" w:line="240" w:lineRule="auto"/>
            </w:pPr>
            <w:proofErr w:type="spellStart"/>
            <w:r>
              <w:t>Нартикоев</w:t>
            </w:r>
            <w:proofErr w:type="spellEnd"/>
            <w:r>
              <w:t xml:space="preserve"> Сармат</w:t>
            </w:r>
          </w:p>
        </w:tc>
        <w:tc>
          <w:tcPr>
            <w:tcW w:w="472" w:type="pct"/>
            <w:tcBorders>
              <w:top w:val="single" w:sz="4" w:space="0" w:color="000000"/>
              <w:left w:val="single" w:sz="4" w:space="0" w:color="000000"/>
              <w:bottom w:val="single" w:sz="4" w:space="0" w:color="000000"/>
              <w:right w:val="single" w:sz="4" w:space="0" w:color="000000"/>
            </w:tcBorders>
          </w:tcPr>
          <w:p w:rsidR="00450C63" w:rsidRDefault="00450C63" w:rsidP="00450C63">
            <w:pPr>
              <w:spacing w:after="0" w:line="240" w:lineRule="auto"/>
            </w:pPr>
          </w:p>
        </w:tc>
        <w:tc>
          <w:tcPr>
            <w:tcW w:w="472" w:type="pct"/>
            <w:tcBorders>
              <w:top w:val="single" w:sz="4" w:space="0" w:color="000000"/>
              <w:left w:val="single" w:sz="4" w:space="0" w:color="000000"/>
              <w:bottom w:val="single" w:sz="4" w:space="0" w:color="000000"/>
              <w:right w:val="single" w:sz="4" w:space="0" w:color="000000"/>
            </w:tcBorders>
          </w:tcPr>
          <w:p w:rsidR="00450C63" w:rsidRDefault="00450C63" w:rsidP="00450C63">
            <w:pPr>
              <w:spacing w:after="0" w:line="240" w:lineRule="auto"/>
            </w:pPr>
          </w:p>
        </w:tc>
        <w:tc>
          <w:tcPr>
            <w:tcW w:w="473" w:type="pct"/>
            <w:tcBorders>
              <w:top w:val="single" w:sz="4" w:space="0" w:color="000000"/>
              <w:left w:val="single" w:sz="4" w:space="0" w:color="000000"/>
              <w:bottom w:val="single" w:sz="4" w:space="0" w:color="000000"/>
              <w:right w:val="single" w:sz="4" w:space="0" w:color="000000"/>
            </w:tcBorders>
          </w:tcPr>
          <w:p w:rsidR="00450C63" w:rsidRDefault="00450C63" w:rsidP="00450C63">
            <w:pPr>
              <w:spacing w:after="0" w:line="240" w:lineRule="auto"/>
            </w:pPr>
          </w:p>
        </w:tc>
        <w:tc>
          <w:tcPr>
            <w:tcW w:w="483" w:type="pct"/>
            <w:tcBorders>
              <w:top w:val="single" w:sz="4" w:space="0" w:color="000000"/>
              <w:left w:val="single" w:sz="4" w:space="0" w:color="000000"/>
              <w:bottom w:val="single" w:sz="4" w:space="0" w:color="000000"/>
              <w:right w:val="single" w:sz="4" w:space="0" w:color="000000"/>
            </w:tcBorders>
          </w:tcPr>
          <w:p w:rsidR="00450C63" w:rsidRDefault="00450C63" w:rsidP="00450C63">
            <w:pPr>
              <w:spacing w:after="0" w:line="240" w:lineRule="auto"/>
            </w:pPr>
          </w:p>
        </w:tc>
        <w:tc>
          <w:tcPr>
            <w:tcW w:w="356" w:type="pct"/>
            <w:tcBorders>
              <w:top w:val="single" w:sz="4" w:space="0" w:color="000000"/>
              <w:left w:val="single" w:sz="4" w:space="0" w:color="000000"/>
              <w:bottom w:val="single" w:sz="4" w:space="0" w:color="000000"/>
              <w:right w:val="single" w:sz="4" w:space="0" w:color="000000"/>
            </w:tcBorders>
          </w:tcPr>
          <w:p w:rsidR="00450C63" w:rsidRDefault="00450C63" w:rsidP="00450C63">
            <w:pPr>
              <w:spacing w:after="0" w:line="240" w:lineRule="auto"/>
            </w:pPr>
          </w:p>
        </w:tc>
        <w:tc>
          <w:tcPr>
            <w:tcW w:w="396" w:type="pct"/>
            <w:tcBorders>
              <w:top w:val="single" w:sz="4" w:space="0" w:color="000000"/>
              <w:left w:val="single" w:sz="4" w:space="0" w:color="000000"/>
              <w:bottom w:val="single" w:sz="4" w:space="0" w:color="000000"/>
              <w:right w:val="single" w:sz="4" w:space="0" w:color="000000"/>
            </w:tcBorders>
          </w:tcPr>
          <w:p w:rsidR="00450C63" w:rsidRDefault="00450C63" w:rsidP="00450C63">
            <w:pPr>
              <w:spacing w:after="0" w:line="240" w:lineRule="auto"/>
            </w:pPr>
          </w:p>
        </w:tc>
        <w:tc>
          <w:tcPr>
            <w:tcW w:w="800" w:type="pct"/>
            <w:tcBorders>
              <w:top w:val="single" w:sz="4" w:space="0" w:color="000000"/>
              <w:left w:val="single" w:sz="4" w:space="0" w:color="000000"/>
              <w:bottom w:val="single" w:sz="4" w:space="0" w:color="000000"/>
              <w:right w:val="single" w:sz="4" w:space="0" w:color="000000"/>
            </w:tcBorders>
          </w:tcPr>
          <w:p w:rsidR="00450C63" w:rsidRDefault="00450C63" w:rsidP="00450C63">
            <w:pPr>
              <w:spacing w:after="0" w:line="240" w:lineRule="auto"/>
            </w:pPr>
          </w:p>
        </w:tc>
      </w:tr>
      <w:tr w:rsidR="00450C63" w:rsidTr="00450C63">
        <w:tc>
          <w:tcPr>
            <w:tcW w:w="395" w:type="pct"/>
            <w:tcBorders>
              <w:top w:val="single" w:sz="4" w:space="0" w:color="000000"/>
              <w:left w:val="single" w:sz="4" w:space="0" w:color="000000"/>
              <w:bottom w:val="single" w:sz="4" w:space="0" w:color="000000"/>
              <w:right w:val="single" w:sz="4" w:space="0" w:color="000000"/>
            </w:tcBorders>
          </w:tcPr>
          <w:p w:rsidR="00450C63" w:rsidRDefault="00450C63" w:rsidP="00450C63">
            <w:pPr>
              <w:pStyle w:val="a3"/>
              <w:numPr>
                <w:ilvl w:val="0"/>
                <w:numId w:val="11"/>
              </w:numPr>
              <w:spacing w:after="0" w:line="240" w:lineRule="auto"/>
              <w:ind w:left="0"/>
              <w:rPr>
                <w:rFonts w:ascii="Times New Roman" w:hAnsi="Times New Roman"/>
                <w:sz w:val="24"/>
                <w:szCs w:val="24"/>
              </w:rPr>
            </w:pPr>
          </w:p>
        </w:tc>
        <w:tc>
          <w:tcPr>
            <w:tcW w:w="1153" w:type="pct"/>
            <w:tcBorders>
              <w:top w:val="single" w:sz="4" w:space="0" w:color="000000"/>
              <w:left w:val="single" w:sz="4" w:space="0" w:color="000000"/>
              <w:bottom w:val="single" w:sz="4" w:space="0" w:color="000000"/>
              <w:right w:val="single" w:sz="4" w:space="0" w:color="000000"/>
            </w:tcBorders>
          </w:tcPr>
          <w:p w:rsidR="00450C63" w:rsidRDefault="00450C63" w:rsidP="00450C63">
            <w:pPr>
              <w:spacing w:after="0" w:line="240" w:lineRule="auto"/>
            </w:pPr>
            <w:proofErr w:type="spellStart"/>
            <w:r>
              <w:t>Персаев</w:t>
            </w:r>
            <w:proofErr w:type="spellEnd"/>
            <w:r>
              <w:t xml:space="preserve"> Чермен</w:t>
            </w:r>
          </w:p>
        </w:tc>
        <w:tc>
          <w:tcPr>
            <w:tcW w:w="472" w:type="pct"/>
            <w:tcBorders>
              <w:top w:val="single" w:sz="4" w:space="0" w:color="000000"/>
              <w:left w:val="single" w:sz="4" w:space="0" w:color="000000"/>
              <w:bottom w:val="single" w:sz="4" w:space="0" w:color="000000"/>
              <w:right w:val="single" w:sz="4" w:space="0" w:color="000000"/>
            </w:tcBorders>
          </w:tcPr>
          <w:p w:rsidR="00450C63" w:rsidRDefault="00450C63" w:rsidP="00450C63">
            <w:pPr>
              <w:spacing w:after="0" w:line="240" w:lineRule="auto"/>
            </w:pPr>
          </w:p>
        </w:tc>
        <w:tc>
          <w:tcPr>
            <w:tcW w:w="472" w:type="pct"/>
            <w:tcBorders>
              <w:top w:val="single" w:sz="4" w:space="0" w:color="000000"/>
              <w:left w:val="single" w:sz="4" w:space="0" w:color="000000"/>
              <w:bottom w:val="single" w:sz="4" w:space="0" w:color="000000"/>
              <w:right w:val="single" w:sz="4" w:space="0" w:color="000000"/>
            </w:tcBorders>
          </w:tcPr>
          <w:p w:rsidR="00450C63" w:rsidRDefault="00450C63" w:rsidP="00450C63">
            <w:pPr>
              <w:spacing w:after="0" w:line="240" w:lineRule="auto"/>
            </w:pPr>
          </w:p>
        </w:tc>
        <w:tc>
          <w:tcPr>
            <w:tcW w:w="473" w:type="pct"/>
            <w:tcBorders>
              <w:top w:val="single" w:sz="4" w:space="0" w:color="000000"/>
              <w:left w:val="single" w:sz="4" w:space="0" w:color="000000"/>
              <w:bottom w:val="single" w:sz="4" w:space="0" w:color="000000"/>
              <w:right w:val="single" w:sz="4" w:space="0" w:color="000000"/>
            </w:tcBorders>
          </w:tcPr>
          <w:p w:rsidR="00450C63" w:rsidRDefault="00450C63" w:rsidP="00450C63">
            <w:pPr>
              <w:spacing w:after="0" w:line="240" w:lineRule="auto"/>
            </w:pPr>
          </w:p>
        </w:tc>
        <w:tc>
          <w:tcPr>
            <w:tcW w:w="483" w:type="pct"/>
            <w:tcBorders>
              <w:top w:val="single" w:sz="4" w:space="0" w:color="000000"/>
              <w:left w:val="single" w:sz="4" w:space="0" w:color="000000"/>
              <w:bottom w:val="single" w:sz="4" w:space="0" w:color="000000"/>
              <w:right w:val="single" w:sz="4" w:space="0" w:color="000000"/>
            </w:tcBorders>
          </w:tcPr>
          <w:p w:rsidR="00450C63" w:rsidRDefault="00450C63" w:rsidP="00450C63">
            <w:pPr>
              <w:spacing w:after="0" w:line="240" w:lineRule="auto"/>
            </w:pPr>
          </w:p>
        </w:tc>
        <w:tc>
          <w:tcPr>
            <w:tcW w:w="356" w:type="pct"/>
            <w:tcBorders>
              <w:top w:val="single" w:sz="4" w:space="0" w:color="000000"/>
              <w:left w:val="single" w:sz="4" w:space="0" w:color="000000"/>
              <w:bottom w:val="single" w:sz="4" w:space="0" w:color="000000"/>
              <w:right w:val="single" w:sz="4" w:space="0" w:color="000000"/>
            </w:tcBorders>
          </w:tcPr>
          <w:p w:rsidR="00450C63" w:rsidRDefault="00450C63" w:rsidP="00450C63">
            <w:pPr>
              <w:spacing w:after="0" w:line="240" w:lineRule="auto"/>
            </w:pPr>
          </w:p>
        </w:tc>
        <w:tc>
          <w:tcPr>
            <w:tcW w:w="396" w:type="pct"/>
            <w:tcBorders>
              <w:top w:val="single" w:sz="4" w:space="0" w:color="000000"/>
              <w:left w:val="single" w:sz="4" w:space="0" w:color="000000"/>
              <w:bottom w:val="single" w:sz="4" w:space="0" w:color="000000"/>
              <w:right w:val="single" w:sz="4" w:space="0" w:color="000000"/>
            </w:tcBorders>
          </w:tcPr>
          <w:p w:rsidR="00450C63" w:rsidRDefault="00450C63" w:rsidP="00450C63">
            <w:pPr>
              <w:spacing w:after="0" w:line="240" w:lineRule="auto"/>
            </w:pPr>
          </w:p>
        </w:tc>
        <w:tc>
          <w:tcPr>
            <w:tcW w:w="800" w:type="pct"/>
            <w:tcBorders>
              <w:top w:val="single" w:sz="4" w:space="0" w:color="000000"/>
              <w:left w:val="single" w:sz="4" w:space="0" w:color="000000"/>
              <w:bottom w:val="single" w:sz="4" w:space="0" w:color="000000"/>
              <w:right w:val="single" w:sz="4" w:space="0" w:color="000000"/>
            </w:tcBorders>
          </w:tcPr>
          <w:p w:rsidR="00450C63" w:rsidRDefault="00450C63" w:rsidP="00450C63">
            <w:pPr>
              <w:spacing w:after="0" w:line="240" w:lineRule="auto"/>
            </w:pPr>
          </w:p>
        </w:tc>
      </w:tr>
      <w:tr w:rsidR="00450C63" w:rsidTr="00450C63">
        <w:tc>
          <w:tcPr>
            <w:tcW w:w="395" w:type="pct"/>
            <w:tcBorders>
              <w:top w:val="single" w:sz="4" w:space="0" w:color="000000"/>
              <w:left w:val="single" w:sz="4" w:space="0" w:color="000000"/>
              <w:bottom w:val="single" w:sz="4" w:space="0" w:color="000000"/>
              <w:right w:val="single" w:sz="4" w:space="0" w:color="000000"/>
            </w:tcBorders>
          </w:tcPr>
          <w:p w:rsidR="00450C63" w:rsidRDefault="00450C63" w:rsidP="00450C63">
            <w:pPr>
              <w:pStyle w:val="a3"/>
              <w:numPr>
                <w:ilvl w:val="0"/>
                <w:numId w:val="11"/>
              </w:numPr>
              <w:spacing w:after="0" w:line="240" w:lineRule="auto"/>
              <w:ind w:left="0"/>
              <w:rPr>
                <w:rFonts w:ascii="Times New Roman" w:hAnsi="Times New Roman"/>
                <w:sz w:val="24"/>
                <w:szCs w:val="24"/>
              </w:rPr>
            </w:pPr>
          </w:p>
        </w:tc>
        <w:tc>
          <w:tcPr>
            <w:tcW w:w="1153" w:type="pct"/>
            <w:tcBorders>
              <w:top w:val="single" w:sz="4" w:space="0" w:color="000000"/>
              <w:left w:val="single" w:sz="4" w:space="0" w:color="000000"/>
              <w:bottom w:val="single" w:sz="4" w:space="0" w:color="000000"/>
              <w:right w:val="single" w:sz="4" w:space="0" w:color="000000"/>
            </w:tcBorders>
          </w:tcPr>
          <w:p w:rsidR="00450C63" w:rsidRDefault="00450C63" w:rsidP="00450C63">
            <w:pPr>
              <w:spacing w:after="0" w:line="240" w:lineRule="auto"/>
            </w:pPr>
            <w:proofErr w:type="spellStart"/>
            <w:r>
              <w:t>Савлохова</w:t>
            </w:r>
            <w:proofErr w:type="spellEnd"/>
            <w:r>
              <w:t xml:space="preserve"> </w:t>
            </w:r>
            <w:proofErr w:type="spellStart"/>
            <w:r>
              <w:t>Дзерасса</w:t>
            </w:r>
            <w:proofErr w:type="spellEnd"/>
          </w:p>
        </w:tc>
        <w:tc>
          <w:tcPr>
            <w:tcW w:w="472" w:type="pct"/>
            <w:tcBorders>
              <w:top w:val="single" w:sz="4" w:space="0" w:color="000000"/>
              <w:left w:val="single" w:sz="4" w:space="0" w:color="000000"/>
              <w:bottom w:val="single" w:sz="4" w:space="0" w:color="000000"/>
              <w:right w:val="single" w:sz="4" w:space="0" w:color="000000"/>
            </w:tcBorders>
          </w:tcPr>
          <w:p w:rsidR="00450C63" w:rsidRDefault="00450C63" w:rsidP="00450C63">
            <w:pPr>
              <w:spacing w:after="0" w:line="240" w:lineRule="auto"/>
            </w:pPr>
            <w:r>
              <w:t>1</w:t>
            </w:r>
          </w:p>
        </w:tc>
        <w:tc>
          <w:tcPr>
            <w:tcW w:w="472" w:type="pct"/>
            <w:tcBorders>
              <w:top w:val="single" w:sz="4" w:space="0" w:color="000000"/>
              <w:left w:val="single" w:sz="4" w:space="0" w:color="000000"/>
              <w:bottom w:val="single" w:sz="4" w:space="0" w:color="000000"/>
              <w:right w:val="single" w:sz="4" w:space="0" w:color="000000"/>
            </w:tcBorders>
          </w:tcPr>
          <w:p w:rsidR="00450C63" w:rsidRDefault="00450C63" w:rsidP="00450C63">
            <w:pPr>
              <w:spacing w:after="0" w:line="240" w:lineRule="auto"/>
            </w:pPr>
            <w:r>
              <w:t>3</w:t>
            </w:r>
          </w:p>
        </w:tc>
        <w:tc>
          <w:tcPr>
            <w:tcW w:w="473" w:type="pct"/>
            <w:tcBorders>
              <w:top w:val="single" w:sz="4" w:space="0" w:color="000000"/>
              <w:left w:val="single" w:sz="4" w:space="0" w:color="000000"/>
              <w:bottom w:val="single" w:sz="4" w:space="0" w:color="000000"/>
              <w:right w:val="single" w:sz="4" w:space="0" w:color="000000"/>
            </w:tcBorders>
          </w:tcPr>
          <w:p w:rsidR="00450C63" w:rsidRDefault="00450C63" w:rsidP="00450C63">
            <w:pPr>
              <w:spacing w:after="0" w:line="240" w:lineRule="auto"/>
            </w:pPr>
            <w:r>
              <w:t>0</w:t>
            </w:r>
          </w:p>
        </w:tc>
        <w:tc>
          <w:tcPr>
            <w:tcW w:w="483" w:type="pct"/>
            <w:tcBorders>
              <w:top w:val="single" w:sz="4" w:space="0" w:color="000000"/>
              <w:left w:val="single" w:sz="4" w:space="0" w:color="000000"/>
              <w:bottom w:val="single" w:sz="4" w:space="0" w:color="000000"/>
              <w:right w:val="single" w:sz="4" w:space="0" w:color="000000"/>
            </w:tcBorders>
          </w:tcPr>
          <w:p w:rsidR="00450C63" w:rsidRDefault="00450C63" w:rsidP="00450C63">
            <w:pPr>
              <w:spacing w:after="0" w:line="240" w:lineRule="auto"/>
            </w:pPr>
            <w:r>
              <w:t>2</w:t>
            </w:r>
          </w:p>
        </w:tc>
        <w:tc>
          <w:tcPr>
            <w:tcW w:w="356" w:type="pct"/>
            <w:tcBorders>
              <w:top w:val="single" w:sz="4" w:space="0" w:color="000000"/>
              <w:left w:val="single" w:sz="4" w:space="0" w:color="000000"/>
              <w:bottom w:val="single" w:sz="4" w:space="0" w:color="000000"/>
              <w:right w:val="single" w:sz="4" w:space="0" w:color="000000"/>
            </w:tcBorders>
          </w:tcPr>
          <w:p w:rsidR="00450C63" w:rsidRDefault="00450C63" w:rsidP="00450C63">
            <w:pPr>
              <w:spacing w:after="0" w:line="240" w:lineRule="auto"/>
            </w:pPr>
            <w:r>
              <w:t>0</w:t>
            </w:r>
          </w:p>
        </w:tc>
        <w:tc>
          <w:tcPr>
            <w:tcW w:w="396" w:type="pct"/>
            <w:tcBorders>
              <w:top w:val="single" w:sz="4" w:space="0" w:color="000000"/>
              <w:left w:val="single" w:sz="4" w:space="0" w:color="000000"/>
              <w:bottom w:val="single" w:sz="4" w:space="0" w:color="000000"/>
              <w:right w:val="single" w:sz="4" w:space="0" w:color="000000"/>
            </w:tcBorders>
          </w:tcPr>
          <w:p w:rsidR="00450C63" w:rsidRDefault="00450C63" w:rsidP="00450C63">
            <w:pPr>
              <w:spacing w:after="0" w:line="240" w:lineRule="auto"/>
            </w:pPr>
            <w:r>
              <w:t>6</w:t>
            </w:r>
          </w:p>
        </w:tc>
        <w:tc>
          <w:tcPr>
            <w:tcW w:w="800" w:type="pct"/>
            <w:tcBorders>
              <w:top w:val="single" w:sz="4" w:space="0" w:color="000000"/>
              <w:left w:val="single" w:sz="4" w:space="0" w:color="000000"/>
              <w:bottom w:val="single" w:sz="4" w:space="0" w:color="000000"/>
              <w:right w:val="single" w:sz="4" w:space="0" w:color="000000"/>
            </w:tcBorders>
          </w:tcPr>
          <w:p w:rsidR="00450C63" w:rsidRDefault="00450C63" w:rsidP="00450C63">
            <w:pPr>
              <w:spacing w:after="0" w:line="240" w:lineRule="auto"/>
            </w:pPr>
            <w:r>
              <w:t>Средний</w:t>
            </w:r>
          </w:p>
        </w:tc>
      </w:tr>
      <w:tr w:rsidR="00450C63" w:rsidTr="00450C63">
        <w:tc>
          <w:tcPr>
            <w:tcW w:w="395" w:type="pct"/>
            <w:tcBorders>
              <w:top w:val="single" w:sz="4" w:space="0" w:color="000000"/>
              <w:left w:val="single" w:sz="4" w:space="0" w:color="000000"/>
              <w:bottom w:val="single" w:sz="4" w:space="0" w:color="000000"/>
              <w:right w:val="single" w:sz="4" w:space="0" w:color="000000"/>
            </w:tcBorders>
          </w:tcPr>
          <w:p w:rsidR="00450C63" w:rsidRDefault="00450C63" w:rsidP="00450C63">
            <w:pPr>
              <w:pStyle w:val="a3"/>
              <w:numPr>
                <w:ilvl w:val="0"/>
                <w:numId w:val="11"/>
              </w:numPr>
              <w:spacing w:after="0" w:line="240" w:lineRule="auto"/>
              <w:ind w:left="0"/>
              <w:rPr>
                <w:rFonts w:ascii="Times New Roman" w:hAnsi="Times New Roman"/>
                <w:sz w:val="24"/>
                <w:szCs w:val="24"/>
              </w:rPr>
            </w:pPr>
          </w:p>
        </w:tc>
        <w:tc>
          <w:tcPr>
            <w:tcW w:w="1153" w:type="pct"/>
            <w:tcBorders>
              <w:top w:val="single" w:sz="4" w:space="0" w:color="000000"/>
              <w:left w:val="single" w:sz="4" w:space="0" w:color="000000"/>
              <w:bottom w:val="single" w:sz="4" w:space="0" w:color="000000"/>
              <w:right w:val="single" w:sz="4" w:space="0" w:color="000000"/>
            </w:tcBorders>
          </w:tcPr>
          <w:p w:rsidR="00450C63" w:rsidRDefault="00450C63" w:rsidP="00450C63">
            <w:pPr>
              <w:spacing w:after="0" w:line="240" w:lineRule="auto"/>
            </w:pPr>
            <w:r>
              <w:t>Туаева Сабина</w:t>
            </w:r>
          </w:p>
        </w:tc>
        <w:tc>
          <w:tcPr>
            <w:tcW w:w="472" w:type="pct"/>
            <w:tcBorders>
              <w:top w:val="single" w:sz="4" w:space="0" w:color="000000"/>
              <w:left w:val="single" w:sz="4" w:space="0" w:color="000000"/>
              <w:bottom w:val="single" w:sz="4" w:space="0" w:color="000000"/>
              <w:right w:val="single" w:sz="4" w:space="0" w:color="000000"/>
            </w:tcBorders>
          </w:tcPr>
          <w:p w:rsidR="00450C63" w:rsidRDefault="00450C63" w:rsidP="00450C63">
            <w:pPr>
              <w:spacing w:after="0" w:line="240" w:lineRule="auto"/>
            </w:pPr>
            <w:r>
              <w:t>0</w:t>
            </w:r>
          </w:p>
        </w:tc>
        <w:tc>
          <w:tcPr>
            <w:tcW w:w="472" w:type="pct"/>
            <w:tcBorders>
              <w:top w:val="single" w:sz="4" w:space="0" w:color="000000"/>
              <w:left w:val="single" w:sz="4" w:space="0" w:color="000000"/>
              <w:bottom w:val="single" w:sz="4" w:space="0" w:color="000000"/>
              <w:right w:val="single" w:sz="4" w:space="0" w:color="000000"/>
            </w:tcBorders>
          </w:tcPr>
          <w:p w:rsidR="00450C63" w:rsidRDefault="00450C63" w:rsidP="00450C63">
            <w:pPr>
              <w:spacing w:after="0" w:line="240" w:lineRule="auto"/>
            </w:pPr>
            <w:r>
              <w:t>0</w:t>
            </w:r>
          </w:p>
        </w:tc>
        <w:tc>
          <w:tcPr>
            <w:tcW w:w="473" w:type="pct"/>
            <w:tcBorders>
              <w:top w:val="single" w:sz="4" w:space="0" w:color="000000"/>
              <w:left w:val="single" w:sz="4" w:space="0" w:color="000000"/>
              <w:bottom w:val="single" w:sz="4" w:space="0" w:color="000000"/>
              <w:right w:val="single" w:sz="4" w:space="0" w:color="000000"/>
            </w:tcBorders>
          </w:tcPr>
          <w:p w:rsidR="00450C63" w:rsidRDefault="00450C63" w:rsidP="00450C63">
            <w:pPr>
              <w:spacing w:after="0" w:line="240" w:lineRule="auto"/>
            </w:pPr>
            <w:r>
              <w:t>0</w:t>
            </w:r>
          </w:p>
        </w:tc>
        <w:tc>
          <w:tcPr>
            <w:tcW w:w="483" w:type="pct"/>
            <w:tcBorders>
              <w:top w:val="single" w:sz="4" w:space="0" w:color="000000"/>
              <w:left w:val="single" w:sz="4" w:space="0" w:color="000000"/>
              <w:bottom w:val="single" w:sz="4" w:space="0" w:color="000000"/>
              <w:right w:val="single" w:sz="4" w:space="0" w:color="000000"/>
            </w:tcBorders>
          </w:tcPr>
          <w:p w:rsidR="00450C63" w:rsidRDefault="00450C63" w:rsidP="00450C63">
            <w:pPr>
              <w:spacing w:after="0" w:line="240" w:lineRule="auto"/>
            </w:pPr>
            <w:r>
              <w:t>3</w:t>
            </w:r>
          </w:p>
        </w:tc>
        <w:tc>
          <w:tcPr>
            <w:tcW w:w="356" w:type="pct"/>
            <w:tcBorders>
              <w:top w:val="single" w:sz="4" w:space="0" w:color="000000"/>
              <w:left w:val="single" w:sz="4" w:space="0" w:color="000000"/>
              <w:bottom w:val="single" w:sz="4" w:space="0" w:color="000000"/>
              <w:right w:val="single" w:sz="4" w:space="0" w:color="000000"/>
            </w:tcBorders>
          </w:tcPr>
          <w:p w:rsidR="00450C63" w:rsidRDefault="00450C63" w:rsidP="00450C63">
            <w:pPr>
              <w:spacing w:after="0" w:line="240" w:lineRule="auto"/>
            </w:pPr>
            <w:r>
              <w:t>3</w:t>
            </w:r>
          </w:p>
        </w:tc>
        <w:tc>
          <w:tcPr>
            <w:tcW w:w="396" w:type="pct"/>
            <w:tcBorders>
              <w:top w:val="single" w:sz="4" w:space="0" w:color="000000"/>
              <w:left w:val="single" w:sz="4" w:space="0" w:color="000000"/>
              <w:bottom w:val="single" w:sz="4" w:space="0" w:color="000000"/>
              <w:right w:val="single" w:sz="4" w:space="0" w:color="000000"/>
            </w:tcBorders>
          </w:tcPr>
          <w:p w:rsidR="00450C63" w:rsidRDefault="00450C63" w:rsidP="00450C63">
            <w:pPr>
              <w:spacing w:after="0" w:line="240" w:lineRule="auto"/>
            </w:pPr>
            <w:r>
              <w:t>6</w:t>
            </w:r>
          </w:p>
        </w:tc>
        <w:tc>
          <w:tcPr>
            <w:tcW w:w="800" w:type="pct"/>
            <w:tcBorders>
              <w:top w:val="single" w:sz="4" w:space="0" w:color="000000"/>
              <w:left w:val="single" w:sz="4" w:space="0" w:color="000000"/>
              <w:bottom w:val="single" w:sz="4" w:space="0" w:color="000000"/>
              <w:right w:val="single" w:sz="4" w:space="0" w:color="000000"/>
            </w:tcBorders>
          </w:tcPr>
          <w:p w:rsidR="00450C63" w:rsidRDefault="00450C63" w:rsidP="00450C63">
            <w:pPr>
              <w:spacing w:after="0" w:line="240" w:lineRule="auto"/>
            </w:pPr>
            <w:r>
              <w:t>Средний</w:t>
            </w:r>
          </w:p>
        </w:tc>
      </w:tr>
      <w:tr w:rsidR="00450C63" w:rsidTr="00450C63">
        <w:tc>
          <w:tcPr>
            <w:tcW w:w="395" w:type="pct"/>
            <w:tcBorders>
              <w:top w:val="single" w:sz="4" w:space="0" w:color="000000"/>
              <w:left w:val="single" w:sz="4" w:space="0" w:color="000000"/>
              <w:bottom w:val="single" w:sz="4" w:space="0" w:color="000000"/>
              <w:right w:val="single" w:sz="4" w:space="0" w:color="000000"/>
            </w:tcBorders>
          </w:tcPr>
          <w:p w:rsidR="00450C63" w:rsidRDefault="00450C63" w:rsidP="00450C63">
            <w:pPr>
              <w:pStyle w:val="a3"/>
              <w:numPr>
                <w:ilvl w:val="0"/>
                <w:numId w:val="11"/>
              </w:numPr>
              <w:spacing w:after="0" w:line="240" w:lineRule="auto"/>
              <w:ind w:left="0"/>
              <w:rPr>
                <w:rFonts w:ascii="Times New Roman" w:hAnsi="Times New Roman"/>
                <w:sz w:val="24"/>
                <w:szCs w:val="24"/>
              </w:rPr>
            </w:pPr>
          </w:p>
        </w:tc>
        <w:tc>
          <w:tcPr>
            <w:tcW w:w="1153" w:type="pct"/>
            <w:tcBorders>
              <w:top w:val="single" w:sz="4" w:space="0" w:color="000000"/>
              <w:left w:val="single" w:sz="4" w:space="0" w:color="000000"/>
              <w:bottom w:val="single" w:sz="4" w:space="0" w:color="000000"/>
              <w:right w:val="single" w:sz="4" w:space="0" w:color="000000"/>
            </w:tcBorders>
          </w:tcPr>
          <w:p w:rsidR="00450C63" w:rsidRDefault="00450C63" w:rsidP="00450C63">
            <w:pPr>
              <w:spacing w:after="0" w:line="240" w:lineRule="auto"/>
            </w:pPr>
            <w:r>
              <w:t>Хабалова Вероника</w:t>
            </w:r>
          </w:p>
        </w:tc>
        <w:tc>
          <w:tcPr>
            <w:tcW w:w="472" w:type="pct"/>
            <w:tcBorders>
              <w:top w:val="single" w:sz="4" w:space="0" w:color="000000"/>
              <w:left w:val="single" w:sz="4" w:space="0" w:color="000000"/>
              <w:bottom w:val="single" w:sz="4" w:space="0" w:color="000000"/>
              <w:right w:val="single" w:sz="4" w:space="0" w:color="000000"/>
            </w:tcBorders>
          </w:tcPr>
          <w:p w:rsidR="00450C63" w:rsidRDefault="00450C63" w:rsidP="00450C63">
            <w:pPr>
              <w:spacing w:after="0" w:line="240" w:lineRule="auto"/>
            </w:pPr>
            <w:r>
              <w:t>1</w:t>
            </w:r>
          </w:p>
        </w:tc>
        <w:tc>
          <w:tcPr>
            <w:tcW w:w="472" w:type="pct"/>
            <w:tcBorders>
              <w:top w:val="single" w:sz="4" w:space="0" w:color="000000"/>
              <w:left w:val="single" w:sz="4" w:space="0" w:color="000000"/>
              <w:bottom w:val="single" w:sz="4" w:space="0" w:color="000000"/>
              <w:right w:val="single" w:sz="4" w:space="0" w:color="000000"/>
            </w:tcBorders>
          </w:tcPr>
          <w:p w:rsidR="00450C63" w:rsidRDefault="00450C63" w:rsidP="00450C63">
            <w:pPr>
              <w:spacing w:after="0" w:line="240" w:lineRule="auto"/>
            </w:pPr>
            <w:r>
              <w:t>1</w:t>
            </w:r>
          </w:p>
        </w:tc>
        <w:tc>
          <w:tcPr>
            <w:tcW w:w="473" w:type="pct"/>
            <w:tcBorders>
              <w:top w:val="single" w:sz="4" w:space="0" w:color="000000"/>
              <w:left w:val="single" w:sz="4" w:space="0" w:color="000000"/>
              <w:bottom w:val="single" w:sz="4" w:space="0" w:color="000000"/>
              <w:right w:val="single" w:sz="4" w:space="0" w:color="000000"/>
            </w:tcBorders>
          </w:tcPr>
          <w:p w:rsidR="00450C63" w:rsidRDefault="00450C63" w:rsidP="00450C63">
            <w:pPr>
              <w:spacing w:after="0" w:line="240" w:lineRule="auto"/>
            </w:pPr>
            <w:r>
              <w:t>0</w:t>
            </w:r>
          </w:p>
        </w:tc>
        <w:tc>
          <w:tcPr>
            <w:tcW w:w="483" w:type="pct"/>
            <w:tcBorders>
              <w:top w:val="single" w:sz="4" w:space="0" w:color="000000"/>
              <w:left w:val="single" w:sz="4" w:space="0" w:color="000000"/>
              <w:bottom w:val="single" w:sz="4" w:space="0" w:color="000000"/>
              <w:right w:val="single" w:sz="4" w:space="0" w:color="000000"/>
            </w:tcBorders>
          </w:tcPr>
          <w:p w:rsidR="00450C63" w:rsidRDefault="00450C63" w:rsidP="00450C63">
            <w:pPr>
              <w:spacing w:after="0" w:line="240" w:lineRule="auto"/>
            </w:pPr>
            <w:r>
              <w:t>1</w:t>
            </w:r>
          </w:p>
        </w:tc>
        <w:tc>
          <w:tcPr>
            <w:tcW w:w="356" w:type="pct"/>
            <w:tcBorders>
              <w:top w:val="single" w:sz="4" w:space="0" w:color="000000"/>
              <w:left w:val="single" w:sz="4" w:space="0" w:color="000000"/>
              <w:bottom w:val="single" w:sz="4" w:space="0" w:color="000000"/>
              <w:right w:val="single" w:sz="4" w:space="0" w:color="000000"/>
            </w:tcBorders>
          </w:tcPr>
          <w:p w:rsidR="00450C63" w:rsidRDefault="00450C63" w:rsidP="00450C63">
            <w:pPr>
              <w:spacing w:after="0" w:line="240" w:lineRule="auto"/>
            </w:pPr>
            <w:r>
              <w:t>3</w:t>
            </w:r>
          </w:p>
        </w:tc>
        <w:tc>
          <w:tcPr>
            <w:tcW w:w="396" w:type="pct"/>
            <w:tcBorders>
              <w:top w:val="single" w:sz="4" w:space="0" w:color="000000"/>
              <w:left w:val="single" w:sz="4" w:space="0" w:color="000000"/>
              <w:bottom w:val="single" w:sz="4" w:space="0" w:color="000000"/>
              <w:right w:val="single" w:sz="4" w:space="0" w:color="000000"/>
            </w:tcBorders>
          </w:tcPr>
          <w:p w:rsidR="00450C63" w:rsidRDefault="00450C63" w:rsidP="00450C63">
            <w:pPr>
              <w:spacing w:after="0" w:line="240" w:lineRule="auto"/>
            </w:pPr>
            <w:r>
              <w:t>6</w:t>
            </w:r>
          </w:p>
        </w:tc>
        <w:tc>
          <w:tcPr>
            <w:tcW w:w="800" w:type="pct"/>
            <w:tcBorders>
              <w:top w:val="single" w:sz="4" w:space="0" w:color="000000"/>
              <w:left w:val="single" w:sz="4" w:space="0" w:color="000000"/>
              <w:bottom w:val="single" w:sz="4" w:space="0" w:color="000000"/>
              <w:right w:val="single" w:sz="4" w:space="0" w:color="000000"/>
            </w:tcBorders>
          </w:tcPr>
          <w:p w:rsidR="00450C63" w:rsidRDefault="00450C63" w:rsidP="00450C63">
            <w:pPr>
              <w:spacing w:after="0" w:line="240" w:lineRule="auto"/>
            </w:pPr>
            <w:r>
              <w:t>Средний</w:t>
            </w:r>
          </w:p>
        </w:tc>
      </w:tr>
      <w:tr w:rsidR="00450C63" w:rsidTr="00450C63">
        <w:tc>
          <w:tcPr>
            <w:tcW w:w="395" w:type="pct"/>
            <w:tcBorders>
              <w:top w:val="single" w:sz="4" w:space="0" w:color="000000"/>
              <w:left w:val="single" w:sz="4" w:space="0" w:color="000000"/>
              <w:bottom w:val="single" w:sz="4" w:space="0" w:color="000000"/>
              <w:right w:val="single" w:sz="4" w:space="0" w:color="000000"/>
            </w:tcBorders>
          </w:tcPr>
          <w:p w:rsidR="00450C63" w:rsidRDefault="00450C63" w:rsidP="00450C63">
            <w:pPr>
              <w:pStyle w:val="a3"/>
              <w:numPr>
                <w:ilvl w:val="0"/>
                <w:numId w:val="11"/>
              </w:numPr>
              <w:spacing w:after="0" w:line="240" w:lineRule="auto"/>
              <w:ind w:left="0"/>
              <w:rPr>
                <w:rFonts w:ascii="Times New Roman" w:hAnsi="Times New Roman"/>
                <w:sz w:val="24"/>
                <w:szCs w:val="24"/>
              </w:rPr>
            </w:pPr>
          </w:p>
        </w:tc>
        <w:tc>
          <w:tcPr>
            <w:tcW w:w="1153" w:type="pct"/>
            <w:tcBorders>
              <w:top w:val="single" w:sz="4" w:space="0" w:color="000000"/>
              <w:left w:val="single" w:sz="4" w:space="0" w:color="000000"/>
              <w:bottom w:val="single" w:sz="4" w:space="0" w:color="000000"/>
              <w:right w:val="single" w:sz="4" w:space="0" w:color="000000"/>
            </w:tcBorders>
          </w:tcPr>
          <w:p w:rsidR="00450C63" w:rsidRDefault="00450C63" w:rsidP="00450C63">
            <w:pPr>
              <w:spacing w:after="0" w:line="240" w:lineRule="auto"/>
            </w:pPr>
            <w:proofErr w:type="spellStart"/>
            <w:r>
              <w:t>Хадзарагов</w:t>
            </w:r>
            <w:proofErr w:type="spellEnd"/>
            <w:r>
              <w:t xml:space="preserve"> </w:t>
            </w:r>
            <w:proofErr w:type="spellStart"/>
            <w:r>
              <w:t>Арсамаг</w:t>
            </w:r>
            <w:proofErr w:type="spellEnd"/>
          </w:p>
        </w:tc>
        <w:tc>
          <w:tcPr>
            <w:tcW w:w="472" w:type="pct"/>
            <w:tcBorders>
              <w:top w:val="single" w:sz="4" w:space="0" w:color="000000"/>
              <w:left w:val="single" w:sz="4" w:space="0" w:color="000000"/>
              <w:bottom w:val="single" w:sz="4" w:space="0" w:color="000000"/>
              <w:right w:val="single" w:sz="4" w:space="0" w:color="000000"/>
            </w:tcBorders>
          </w:tcPr>
          <w:p w:rsidR="00450C63" w:rsidRDefault="00450C63" w:rsidP="00450C63">
            <w:pPr>
              <w:spacing w:after="0" w:line="240" w:lineRule="auto"/>
            </w:pPr>
            <w:r>
              <w:t>1</w:t>
            </w:r>
          </w:p>
        </w:tc>
        <w:tc>
          <w:tcPr>
            <w:tcW w:w="472" w:type="pct"/>
            <w:tcBorders>
              <w:top w:val="single" w:sz="4" w:space="0" w:color="000000"/>
              <w:left w:val="single" w:sz="4" w:space="0" w:color="000000"/>
              <w:bottom w:val="single" w:sz="4" w:space="0" w:color="000000"/>
              <w:right w:val="single" w:sz="4" w:space="0" w:color="000000"/>
            </w:tcBorders>
          </w:tcPr>
          <w:p w:rsidR="00450C63" w:rsidRDefault="00450C63" w:rsidP="00450C63">
            <w:pPr>
              <w:spacing w:after="0" w:line="240" w:lineRule="auto"/>
            </w:pPr>
            <w:r>
              <w:t>0</w:t>
            </w:r>
          </w:p>
        </w:tc>
        <w:tc>
          <w:tcPr>
            <w:tcW w:w="473" w:type="pct"/>
            <w:tcBorders>
              <w:top w:val="single" w:sz="4" w:space="0" w:color="000000"/>
              <w:left w:val="single" w:sz="4" w:space="0" w:color="000000"/>
              <w:bottom w:val="single" w:sz="4" w:space="0" w:color="000000"/>
              <w:right w:val="single" w:sz="4" w:space="0" w:color="000000"/>
            </w:tcBorders>
          </w:tcPr>
          <w:p w:rsidR="00450C63" w:rsidRDefault="00450C63" w:rsidP="00450C63">
            <w:pPr>
              <w:spacing w:after="0" w:line="240" w:lineRule="auto"/>
            </w:pPr>
            <w:r>
              <w:t>3</w:t>
            </w:r>
          </w:p>
        </w:tc>
        <w:tc>
          <w:tcPr>
            <w:tcW w:w="483" w:type="pct"/>
            <w:tcBorders>
              <w:top w:val="single" w:sz="4" w:space="0" w:color="000000"/>
              <w:left w:val="single" w:sz="4" w:space="0" w:color="000000"/>
              <w:bottom w:val="single" w:sz="4" w:space="0" w:color="000000"/>
              <w:right w:val="single" w:sz="4" w:space="0" w:color="000000"/>
            </w:tcBorders>
          </w:tcPr>
          <w:p w:rsidR="00450C63" w:rsidRDefault="00450C63" w:rsidP="00450C63">
            <w:pPr>
              <w:spacing w:after="0" w:line="240" w:lineRule="auto"/>
            </w:pPr>
            <w:r>
              <w:t>0</w:t>
            </w:r>
          </w:p>
        </w:tc>
        <w:tc>
          <w:tcPr>
            <w:tcW w:w="356" w:type="pct"/>
            <w:tcBorders>
              <w:top w:val="single" w:sz="4" w:space="0" w:color="000000"/>
              <w:left w:val="single" w:sz="4" w:space="0" w:color="000000"/>
              <w:bottom w:val="single" w:sz="4" w:space="0" w:color="000000"/>
              <w:right w:val="single" w:sz="4" w:space="0" w:color="000000"/>
            </w:tcBorders>
          </w:tcPr>
          <w:p w:rsidR="00450C63" w:rsidRDefault="00450C63" w:rsidP="00450C63">
            <w:pPr>
              <w:spacing w:after="0" w:line="240" w:lineRule="auto"/>
            </w:pPr>
            <w:r>
              <w:t>0</w:t>
            </w:r>
          </w:p>
        </w:tc>
        <w:tc>
          <w:tcPr>
            <w:tcW w:w="396" w:type="pct"/>
            <w:tcBorders>
              <w:top w:val="single" w:sz="4" w:space="0" w:color="000000"/>
              <w:left w:val="single" w:sz="4" w:space="0" w:color="000000"/>
              <w:bottom w:val="single" w:sz="4" w:space="0" w:color="000000"/>
              <w:right w:val="single" w:sz="4" w:space="0" w:color="000000"/>
            </w:tcBorders>
          </w:tcPr>
          <w:p w:rsidR="00450C63" w:rsidRDefault="00450C63" w:rsidP="00450C63">
            <w:pPr>
              <w:spacing w:after="0" w:line="240" w:lineRule="auto"/>
            </w:pPr>
            <w:r>
              <w:t>4</w:t>
            </w:r>
          </w:p>
        </w:tc>
        <w:tc>
          <w:tcPr>
            <w:tcW w:w="800" w:type="pct"/>
            <w:tcBorders>
              <w:top w:val="single" w:sz="4" w:space="0" w:color="000000"/>
              <w:left w:val="single" w:sz="4" w:space="0" w:color="000000"/>
              <w:bottom w:val="single" w:sz="4" w:space="0" w:color="000000"/>
              <w:right w:val="single" w:sz="4" w:space="0" w:color="000000"/>
            </w:tcBorders>
          </w:tcPr>
          <w:p w:rsidR="00450C63" w:rsidRDefault="00450C63" w:rsidP="00450C63">
            <w:pPr>
              <w:spacing w:after="0" w:line="240" w:lineRule="auto"/>
            </w:pPr>
            <w:r>
              <w:t>Низкий</w:t>
            </w:r>
          </w:p>
        </w:tc>
      </w:tr>
      <w:tr w:rsidR="00450C63" w:rsidTr="00450C63">
        <w:tc>
          <w:tcPr>
            <w:tcW w:w="395" w:type="pct"/>
            <w:tcBorders>
              <w:top w:val="single" w:sz="4" w:space="0" w:color="000000"/>
              <w:left w:val="single" w:sz="4" w:space="0" w:color="000000"/>
              <w:bottom w:val="single" w:sz="4" w:space="0" w:color="000000"/>
              <w:right w:val="single" w:sz="4" w:space="0" w:color="000000"/>
            </w:tcBorders>
          </w:tcPr>
          <w:p w:rsidR="00450C63" w:rsidRDefault="00450C63" w:rsidP="00450C63">
            <w:pPr>
              <w:pStyle w:val="a3"/>
              <w:numPr>
                <w:ilvl w:val="0"/>
                <w:numId w:val="11"/>
              </w:numPr>
              <w:spacing w:after="0" w:line="240" w:lineRule="auto"/>
              <w:ind w:left="0"/>
              <w:rPr>
                <w:rFonts w:ascii="Times New Roman" w:hAnsi="Times New Roman"/>
                <w:sz w:val="24"/>
                <w:szCs w:val="24"/>
              </w:rPr>
            </w:pPr>
          </w:p>
        </w:tc>
        <w:tc>
          <w:tcPr>
            <w:tcW w:w="1153" w:type="pct"/>
            <w:tcBorders>
              <w:top w:val="single" w:sz="4" w:space="0" w:color="000000"/>
              <w:left w:val="single" w:sz="4" w:space="0" w:color="000000"/>
              <w:bottom w:val="single" w:sz="4" w:space="0" w:color="000000"/>
              <w:right w:val="single" w:sz="4" w:space="0" w:color="000000"/>
            </w:tcBorders>
          </w:tcPr>
          <w:p w:rsidR="00450C63" w:rsidRDefault="00450C63" w:rsidP="00450C63">
            <w:pPr>
              <w:spacing w:after="0" w:line="240" w:lineRule="auto"/>
            </w:pPr>
            <w:proofErr w:type="spellStart"/>
            <w:r>
              <w:t>Ханикаев</w:t>
            </w:r>
            <w:proofErr w:type="spellEnd"/>
            <w:r>
              <w:t xml:space="preserve"> Давид</w:t>
            </w:r>
          </w:p>
        </w:tc>
        <w:tc>
          <w:tcPr>
            <w:tcW w:w="472" w:type="pct"/>
            <w:tcBorders>
              <w:top w:val="single" w:sz="4" w:space="0" w:color="000000"/>
              <w:left w:val="single" w:sz="4" w:space="0" w:color="000000"/>
              <w:bottom w:val="single" w:sz="4" w:space="0" w:color="000000"/>
              <w:right w:val="single" w:sz="4" w:space="0" w:color="000000"/>
            </w:tcBorders>
          </w:tcPr>
          <w:p w:rsidR="00450C63" w:rsidRDefault="00450C63" w:rsidP="00450C63">
            <w:pPr>
              <w:spacing w:after="0" w:line="240" w:lineRule="auto"/>
            </w:pPr>
            <w:r>
              <w:t>2</w:t>
            </w:r>
          </w:p>
        </w:tc>
        <w:tc>
          <w:tcPr>
            <w:tcW w:w="472" w:type="pct"/>
            <w:tcBorders>
              <w:top w:val="single" w:sz="4" w:space="0" w:color="000000"/>
              <w:left w:val="single" w:sz="4" w:space="0" w:color="000000"/>
              <w:bottom w:val="single" w:sz="4" w:space="0" w:color="000000"/>
              <w:right w:val="single" w:sz="4" w:space="0" w:color="000000"/>
            </w:tcBorders>
          </w:tcPr>
          <w:p w:rsidR="00450C63" w:rsidRDefault="00450C63" w:rsidP="00450C63">
            <w:pPr>
              <w:spacing w:after="0" w:line="240" w:lineRule="auto"/>
            </w:pPr>
            <w:r>
              <w:t>1</w:t>
            </w:r>
          </w:p>
        </w:tc>
        <w:tc>
          <w:tcPr>
            <w:tcW w:w="473" w:type="pct"/>
            <w:tcBorders>
              <w:top w:val="single" w:sz="4" w:space="0" w:color="000000"/>
              <w:left w:val="single" w:sz="4" w:space="0" w:color="000000"/>
              <w:bottom w:val="single" w:sz="4" w:space="0" w:color="000000"/>
              <w:right w:val="single" w:sz="4" w:space="0" w:color="000000"/>
            </w:tcBorders>
          </w:tcPr>
          <w:p w:rsidR="00450C63" w:rsidRDefault="00450C63" w:rsidP="00450C63">
            <w:pPr>
              <w:spacing w:after="0" w:line="240" w:lineRule="auto"/>
            </w:pPr>
            <w:r>
              <w:t>0</w:t>
            </w:r>
          </w:p>
        </w:tc>
        <w:tc>
          <w:tcPr>
            <w:tcW w:w="483" w:type="pct"/>
            <w:tcBorders>
              <w:top w:val="single" w:sz="4" w:space="0" w:color="000000"/>
              <w:left w:val="single" w:sz="4" w:space="0" w:color="000000"/>
              <w:bottom w:val="single" w:sz="4" w:space="0" w:color="000000"/>
              <w:right w:val="single" w:sz="4" w:space="0" w:color="000000"/>
            </w:tcBorders>
          </w:tcPr>
          <w:p w:rsidR="00450C63" w:rsidRDefault="00450C63" w:rsidP="00450C63">
            <w:pPr>
              <w:spacing w:after="0" w:line="240" w:lineRule="auto"/>
            </w:pPr>
            <w:r>
              <w:t>3</w:t>
            </w:r>
          </w:p>
        </w:tc>
        <w:tc>
          <w:tcPr>
            <w:tcW w:w="356" w:type="pct"/>
            <w:tcBorders>
              <w:top w:val="single" w:sz="4" w:space="0" w:color="000000"/>
              <w:left w:val="single" w:sz="4" w:space="0" w:color="000000"/>
              <w:bottom w:val="single" w:sz="4" w:space="0" w:color="000000"/>
              <w:right w:val="single" w:sz="4" w:space="0" w:color="000000"/>
            </w:tcBorders>
          </w:tcPr>
          <w:p w:rsidR="00450C63" w:rsidRDefault="00450C63" w:rsidP="00450C63">
            <w:pPr>
              <w:spacing w:after="0" w:line="240" w:lineRule="auto"/>
            </w:pPr>
            <w:r>
              <w:t>0</w:t>
            </w:r>
          </w:p>
        </w:tc>
        <w:tc>
          <w:tcPr>
            <w:tcW w:w="396" w:type="pct"/>
            <w:tcBorders>
              <w:top w:val="single" w:sz="4" w:space="0" w:color="000000"/>
              <w:left w:val="single" w:sz="4" w:space="0" w:color="000000"/>
              <w:bottom w:val="single" w:sz="4" w:space="0" w:color="000000"/>
              <w:right w:val="single" w:sz="4" w:space="0" w:color="000000"/>
            </w:tcBorders>
          </w:tcPr>
          <w:p w:rsidR="00450C63" w:rsidRDefault="00450C63" w:rsidP="00450C63">
            <w:pPr>
              <w:spacing w:after="0" w:line="240" w:lineRule="auto"/>
            </w:pPr>
            <w:r>
              <w:t>6</w:t>
            </w:r>
          </w:p>
        </w:tc>
        <w:tc>
          <w:tcPr>
            <w:tcW w:w="800" w:type="pct"/>
            <w:tcBorders>
              <w:top w:val="single" w:sz="4" w:space="0" w:color="000000"/>
              <w:left w:val="single" w:sz="4" w:space="0" w:color="000000"/>
              <w:bottom w:val="single" w:sz="4" w:space="0" w:color="000000"/>
              <w:right w:val="single" w:sz="4" w:space="0" w:color="000000"/>
            </w:tcBorders>
          </w:tcPr>
          <w:p w:rsidR="00450C63" w:rsidRDefault="00450C63" w:rsidP="00450C63">
            <w:pPr>
              <w:spacing w:after="0" w:line="240" w:lineRule="auto"/>
            </w:pPr>
            <w:r>
              <w:t>Средний</w:t>
            </w:r>
          </w:p>
        </w:tc>
      </w:tr>
      <w:tr w:rsidR="00450C63" w:rsidTr="00450C63">
        <w:tc>
          <w:tcPr>
            <w:tcW w:w="395" w:type="pct"/>
            <w:tcBorders>
              <w:top w:val="single" w:sz="4" w:space="0" w:color="000000"/>
              <w:left w:val="single" w:sz="4" w:space="0" w:color="000000"/>
              <w:bottom w:val="single" w:sz="4" w:space="0" w:color="000000"/>
              <w:right w:val="single" w:sz="4" w:space="0" w:color="000000"/>
            </w:tcBorders>
          </w:tcPr>
          <w:p w:rsidR="00450C63" w:rsidRDefault="00450C63" w:rsidP="00450C63">
            <w:pPr>
              <w:pStyle w:val="a3"/>
              <w:numPr>
                <w:ilvl w:val="0"/>
                <w:numId w:val="11"/>
              </w:numPr>
              <w:spacing w:after="0" w:line="240" w:lineRule="auto"/>
              <w:ind w:left="0"/>
              <w:rPr>
                <w:rFonts w:ascii="Times New Roman" w:hAnsi="Times New Roman"/>
                <w:sz w:val="24"/>
                <w:szCs w:val="24"/>
              </w:rPr>
            </w:pPr>
          </w:p>
        </w:tc>
        <w:tc>
          <w:tcPr>
            <w:tcW w:w="1153" w:type="pct"/>
            <w:tcBorders>
              <w:top w:val="single" w:sz="4" w:space="0" w:color="000000"/>
              <w:left w:val="single" w:sz="4" w:space="0" w:color="000000"/>
              <w:bottom w:val="single" w:sz="4" w:space="0" w:color="000000"/>
              <w:right w:val="single" w:sz="4" w:space="0" w:color="000000"/>
            </w:tcBorders>
          </w:tcPr>
          <w:p w:rsidR="00450C63" w:rsidRDefault="00450C63" w:rsidP="00450C63">
            <w:pPr>
              <w:spacing w:after="0" w:line="240" w:lineRule="auto"/>
            </w:pPr>
            <w:proofErr w:type="spellStart"/>
            <w:r>
              <w:t>Цаголов</w:t>
            </w:r>
            <w:proofErr w:type="spellEnd"/>
            <w:r>
              <w:t xml:space="preserve"> Вадим</w:t>
            </w:r>
          </w:p>
        </w:tc>
        <w:tc>
          <w:tcPr>
            <w:tcW w:w="472" w:type="pct"/>
            <w:tcBorders>
              <w:top w:val="single" w:sz="4" w:space="0" w:color="000000"/>
              <w:left w:val="single" w:sz="4" w:space="0" w:color="000000"/>
              <w:bottom w:val="single" w:sz="4" w:space="0" w:color="000000"/>
              <w:right w:val="single" w:sz="4" w:space="0" w:color="000000"/>
            </w:tcBorders>
          </w:tcPr>
          <w:p w:rsidR="00450C63" w:rsidRDefault="00450C63" w:rsidP="00450C63">
            <w:pPr>
              <w:spacing w:after="0" w:line="240" w:lineRule="auto"/>
            </w:pPr>
            <w:r>
              <w:t>0</w:t>
            </w:r>
          </w:p>
        </w:tc>
        <w:tc>
          <w:tcPr>
            <w:tcW w:w="472" w:type="pct"/>
            <w:tcBorders>
              <w:top w:val="single" w:sz="4" w:space="0" w:color="000000"/>
              <w:left w:val="single" w:sz="4" w:space="0" w:color="000000"/>
              <w:bottom w:val="single" w:sz="4" w:space="0" w:color="000000"/>
              <w:right w:val="single" w:sz="4" w:space="0" w:color="000000"/>
            </w:tcBorders>
          </w:tcPr>
          <w:p w:rsidR="00450C63" w:rsidRDefault="00450C63" w:rsidP="00450C63">
            <w:pPr>
              <w:spacing w:after="0" w:line="240" w:lineRule="auto"/>
            </w:pPr>
            <w:r>
              <w:t>0</w:t>
            </w:r>
          </w:p>
        </w:tc>
        <w:tc>
          <w:tcPr>
            <w:tcW w:w="473" w:type="pct"/>
            <w:tcBorders>
              <w:top w:val="single" w:sz="4" w:space="0" w:color="000000"/>
              <w:left w:val="single" w:sz="4" w:space="0" w:color="000000"/>
              <w:bottom w:val="single" w:sz="4" w:space="0" w:color="000000"/>
              <w:right w:val="single" w:sz="4" w:space="0" w:color="000000"/>
            </w:tcBorders>
          </w:tcPr>
          <w:p w:rsidR="00450C63" w:rsidRDefault="00450C63" w:rsidP="00450C63">
            <w:pPr>
              <w:spacing w:after="0" w:line="240" w:lineRule="auto"/>
            </w:pPr>
            <w:r>
              <w:t>0</w:t>
            </w:r>
          </w:p>
        </w:tc>
        <w:tc>
          <w:tcPr>
            <w:tcW w:w="483" w:type="pct"/>
            <w:tcBorders>
              <w:top w:val="single" w:sz="4" w:space="0" w:color="000000"/>
              <w:left w:val="single" w:sz="4" w:space="0" w:color="000000"/>
              <w:bottom w:val="single" w:sz="4" w:space="0" w:color="000000"/>
              <w:right w:val="single" w:sz="4" w:space="0" w:color="000000"/>
            </w:tcBorders>
          </w:tcPr>
          <w:p w:rsidR="00450C63" w:rsidRDefault="00450C63" w:rsidP="00450C63">
            <w:pPr>
              <w:spacing w:after="0" w:line="240" w:lineRule="auto"/>
            </w:pPr>
            <w:r>
              <w:t>1</w:t>
            </w:r>
          </w:p>
        </w:tc>
        <w:tc>
          <w:tcPr>
            <w:tcW w:w="356" w:type="pct"/>
            <w:tcBorders>
              <w:top w:val="single" w:sz="4" w:space="0" w:color="000000"/>
              <w:left w:val="single" w:sz="4" w:space="0" w:color="000000"/>
              <w:bottom w:val="single" w:sz="4" w:space="0" w:color="000000"/>
              <w:right w:val="single" w:sz="4" w:space="0" w:color="000000"/>
            </w:tcBorders>
          </w:tcPr>
          <w:p w:rsidR="00450C63" w:rsidRDefault="00450C63" w:rsidP="00450C63">
            <w:pPr>
              <w:spacing w:after="0" w:line="240" w:lineRule="auto"/>
            </w:pPr>
            <w:r>
              <w:t>0</w:t>
            </w:r>
          </w:p>
        </w:tc>
        <w:tc>
          <w:tcPr>
            <w:tcW w:w="396" w:type="pct"/>
            <w:tcBorders>
              <w:top w:val="single" w:sz="4" w:space="0" w:color="000000"/>
              <w:left w:val="single" w:sz="4" w:space="0" w:color="000000"/>
              <w:bottom w:val="single" w:sz="4" w:space="0" w:color="000000"/>
              <w:right w:val="single" w:sz="4" w:space="0" w:color="000000"/>
            </w:tcBorders>
          </w:tcPr>
          <w:p w:rsidR="00450C63" w:rsidRDefault="00450C63" w:rsidP="00450C63">
            <w:pPr>
              <w:spacing w:after="0" w:line="240" w:lineRule="auto"/>
            </w:pPr>
            <w:r>
              <w:t>1</w:t>
            </w:r>
          </w:p>
        </w:tc>
        <w:tc>
          <w:tcPr>
            <w:tcW w:w="800" w:type="pct"/>
            <w:tcBorders>
              <w:top w:val="single" w:sz="4" w:space="0" w:color="000000"/>
              <w:left w:val="single" w:sz="4" w:space="0" w:color="000000"/>
              <w:bottom w:val="single" w:sz="4" w:space="0" w:color="000000"/>
              <w:right w:val="single" w:sz="4" w:space="0" w:color="000000"/>
            </w:tcBorders>
          </w:tcPr>
          <w:p w:rsidR="00450C63" w:rsidRDefault="00450C63" w:rsidP="00450C63">
            <w:pPr>
              <w:spacing w:after="0" w:line="240" w:lineRule="auto"/>
            </w:pPr>
            <w:r>
              <w:t>Низкий</w:t>
            </w:r>
          </w:p>
        </w:tc>
      </w:tr>
      <w:tr w:rsidR="00450C63" w:rsidTr="00450C63">
        <w:tc>
          <w:tcPr>
            <w:tcW w:w="395" w:type="pct"/>
            <w:tcBorders>
              <w:top w:val="single" w:sz="4" w:space="0" w:color="000000"/>
              <w:left w:val="single" w:sz="4" w:space="0" w:color="000000"/>
              <w:bottom w:val="single" w:sz="4" w:space="0" w:color="000000"/>
              <w:right w:val="single" w:sz="4" w:space="0" w:color="000000"/>
            </w:tcBorders>
          </w:tcPr>
          <w:p w:rsidR="00450C63" w:rsidRDefault="00450C63" w:rsidP="00450C63">
            <w:pPr>
              <w:pStyle w:val="a3"/>
              <w:numPr>
                <w:ilvl w:val="0"/>
                <w:numId w:val="11"/>
              </w:numPr>
              <w:spacing w:after="0" w:line="240" w:lineRule="auto"/>
              <w:ind w:left="0"/>
              <w:rPr>
                <w:rFonts w:ascii="Times New Roman" w:hAnsi="Times New Roman"/>
                <w:sz w:val="24"/>
                <w:szCs w:val="24"/>
              </w:rPr>
            </w:pPr>
          </w:p>
        </w:tc>
        <w:tc>
          <w:tcPr>
            <w:tcW w:w="1153" w:type="pct"/>
            <w:tcBorders>
              <w:top w:val="single" w:sz="4" w:space="0" w:color="000000"/>
              <w:left w:val="single" w:sz="4" w:space="0" w:color="000000"/>
              <w:bottom w:val="single" w:sz="4" w:space="0" w:color="000000"/>
              <w:right w:val="single" w:sz="4" w:space="0" w:color="000000"/>
            </w:tcBorders>
          </w:tcPr>
          <w:p w:rsidR="00450C63" w:rsidRDefault="00450C63" w:rsidP="00450C63">
            <w:pPr>
              <w:spacing w:after="0" w:line="240" w:lineRule="auto"/>
            </w:pPr>
            <w:proofErr w:type="spellStart"/>
            <w:r>
              <w:t>Четоева</w:t>
            </w:r>
            <w:proofErr w:type="spellEnd"/>
            <w:r>
              <w:t xml:space="preserve"> </w:t>
            </w:r>
            <w:proofErr w:type="spellStart"/>
            <w:r>
              <w:t>Дзерасса</w:t>
            </w:r>
            <w:proofErr w:type="spellEnd"/>
          </w:p>
        </w:tc>
        <w:tc>
          <w:tcPr>
            <w:tcW w:w="472" w:type="pct"/>
            <w:tcBorders>
              <w:top w:val="single" w:sz="4" w:space="0" w:color="000000"/>
              <w:left w:val="single" w:sz="4" w:space="0" w:color="000000"/>
              <w:bottom w:val="single" w:sz="4" w:space="0" w:color="000000"/>
              <w:right w:val="single" w:sz="4" w:space="0" w:color="000000"/>
            </w:tcBorders>
          </w:tcPr>
          <w:p w:rsidR="00450C63" w:rsidRDefault="00450C63" w:rsidP="00450C63">
            <w:pPr>
              <w:spacing w:after="0" w:line="240" w:lineRule="auto"/>
            </w:pPr>
            <w:r>
              <w:t>2</w:t>
            </w:r>
          </w:p>
        </w:tc>
        <w:tc>
          <w:tcPr>
            <w:tcW w:w="472" w:type="pct"/>
            <w:tcBorders>
              <w:top w:val="single" w:sz="4" w:space="0" w:color="000000"/>
              <w:left w:val="single" w:sz="4" w:space="0" w:color="000000"/>
              <w:bottom w:val="single" w:sz="4" w:space="0" w:color="000000"/>
              <w:right w:val="single" w:sz="4" w:space="0" w:color="000000"/>
            </w:tcBorders>
          </w:tcPr>
          <w:p w:rsidR="00450C63" w:rsidRDefault="00450C63" w:rsidP="00450C63">
            <w:pPr>
              <w:spacing w:after="0" w:line="240" w:lineRule="auto"/>
            </w:pPr>
            <w:r>
              <w:t>2</w:t>
            </w:r>
          </w:p>
        </w:tc>
        <w:tc>
          <w:tcPr>
            <w:tcW w:w="473" w:type="pct"/>
            <w:tcBorders>
              <w:top w:val="single" w:sz="4" w:space="0" w:color="000000"/>
              <w:left w:val="single" w:sz="4" w:space="0" w:color="000000"/>
              <w:bottom w:val="single" w:sz="4" w:space="0" w:color="000000"/>
              <w:right w:val="single" w:sz="4" w:space="0" w:color="000000"/>
            </w:tcBorders>
          </w:tcPr>
          <w:p w:rsidR="00450C63" w:rsidRDefault="00450C63" w:rsidP="00450C63">
            <w:pPr>
              <w:spacing w:after="0" w:line="240" w:lineRule="auto"/>
            </w:pPr>
            <w:r>
              <w:t>3</w:t>
            </w:r>
          </w:p>
        </w:tc>
        <w:tc>
          <w:tcPr>
            <w:tcW w:w="483" w:type="pct"/>
            <w:tcBorders>
              <w:top w:val="single" w:sz="4" w:space="0" w:color="000000"/>
              <w:left w:val="single" w:sz="4" w:space="0" w:color="000000"/>
              <w:bottom w:val="single" w:sz="4" w:space="0" w:color="000000"/>
              <w:right w:val="single" w:sz="4" w:space="0" w:color="000000"/>
            </w:tcBorders>
          </w:tcPr>
          <w:p w:rsidR="00450C63" w:rsidRDefault="00450C63" w:rsidP="00450C63">
            <w:pPr>
              <w:spacing w:after="0" w:line="240" w:lineRule="auto"/>
            </w:pPr>
            <w:r>
              <w:t>3</w:t>
            </w:r>
          </w:p>
        </w:tc>
        <w:tc>
          <w:tcPr>
            <w:tcW w:w="356" w:type="pct"/>
            <w:tcBorders>
              <w:top w:val="single" w:sz="4" w:space="0" w:color="000000"/>
              <w:left w:val="single" w:sz="4" w:space="0" w:color="000000"/>
              <w:bottom w:val="single" w:sz="4" w:space="0" w:color="000000"/>
              <w:right w:val="single" w:sz="4" w:space="0" w:color="000000"/>
            </w:tcBorders>
          </w:tcPr>
          <w:p w:rsidR="00450C63" w:rsidRDefault="00450C63" w:rsidP="00450C63">
            <w:pPr>
              <w:spacing w:after="0" w:line="240" w:lineRule="auto"/>
            </w:pPr>
            <w:r>
              <w:t>0</w:t>
            </w:r>
          </w:p>
        </w:tc>
        <w:tc>
          <w:tcPr>
            <w:tcW w:w="396" w:type="pct"/>
            <w:tcBorders>
              <w:top w:val="single" w:sz="4" w:space="0" w:color="000000"/>
              <w:left w:val="single" w:sz="4" w:space="0" w:color="000000"/>
              <w:bottom w:val="single" w:sz="4" w:space="0" w:color="000000"/>
              <w:right w:val="single" w:sz="4" w:space="0" w:color="000000"/>
            </w:tcBorders>
          </w:tcPr>
          <w:p w:rsidR="00450C63" w:rsidRDefault="00450C63" w:rsidP="00450C63">
            <w:pPr>
              <w:spacing w:after="0" w:line="240" w:lineRule="auto"/>
            </w:pPr>
            <w:r>
              <w:t>10</w:t>
            </w:r>
          </w:p>
        </w:tc>
        <w:tc>
          <w:tcPr>
            <w:tcW w:w="800" w:type="pct"/>
            <w:tcBorders>
              <w:top w:val="single" w:sz="4" w:space="0" w:color="000000"/>
              <w:left w:val="single" w:sz="4" w:space="0" w:color="000000"/>
              <w:bottom w:val="single" w:sz="4" w:space="0" w:color="000000"/>
              <w:right w:val="single" w:sz="4" w:space="0" w:color="000000"/>
            </w:tcBorders>
          </w:tcPr>
          <w:p w:rsidR="00450C63" w:rsidRDefault="00450C63" w:rsidP="00450C63">
            <w:pPr>
              <w:spacing w:after="0" w:line="240" w:lineRule="auto"/>
            </w:pPr>
            <w:r>
              <w:t>Средний</w:t>
            </w:r>
          </w:p>
        </w:tc>
      </w:tr>
    </w:tbl>
    <w:p w:rsidR="00450C63" w:rsidRDefault="00450C63" w:rsidP="00450C63"/>
    <w:p w:rsidR="00450C63" w:rsidRDefault="00450C63" w:rsidP="00450C63">
      <w:pPr>
        <w:jc w:val="center"/>
      </w:pPr>
      <w:r>
        <w:t>Качественный анализ диагностики</w:t>
      </w:r>
    </w:p>
    <w:p w:rsidR="00450C63" w:rsidRDefault="00450C63" w:rsidP="00450C63">
      <w:pPr>
        <w:spacing w:after="0"/>
      </w:pPr>
      <w:r>
        <w:t xml:space="preserve">Всего в классе -     </w:t>
      </w:r>
      <w:r w:rsidRPr="00CF31C0">
        <w:t>31</w:t>
      </w:r>
      <w:r>
        <w:t xml:space="preserve"> чел.</w:t>
      </w:r>
    </w:p>
    <w:p w:rsidR="00450C63" w:rsidRDefault="00450C63" w:rsidP="00450C63">
      <w:pPr>
        <w:spacing w:after="0"/>
      </w:pPr>
      <w:r>
        <w:t>Выполняли  -         24 чел.</w:t>
      </w:r>
    </w:p>
    <w:p w:rsidR="00450C63" w:rsidRDefault="00450C63" w:rsidP="00450C63">
      <w:pPr>
        <w:spacing w:after="0"/>
      </w:pPr>
      <w:r>
        <w:t xml:space="preserve">Высокий уровень -   </w:t>
      </w:r>
      <w:r>
        <w:rPr>
          <w:u w:val="single"/>
        </w:rPr>
        <w:t>2</w:t>
      </w:r>
      <w:r>
        <w:t xml:space="preserve">  чел.  </w:t>
      </w:r>
      <w:r w:rsidRPr="00EB3A74">
        <w:rPr>
          <w:u w:val="single"/>
        </w:rPr>
        <w:t xml:space="preserve">8 </w:t>
      </w:r>
      <w:r>
        <w:t xml:space="preserve">   %</w:t>
      </w:r>
    </w:p>
    <w:p w:rsidR="00450C63" w:rsidRDefault="00450C63" w:rsidP="00450C63">
      <w:pPr>
        <w:spacing w:after="0"/>
      </w:pPr>
      <w:r>
        <w:t xml:space="preserve">Средний уровень -  </w:t>
      </w:r>
      <w:r>
        <w:rPr>
          <w:u w:val="single"/>
        </w:rPr>
        <w:t>12</w:t>
      </w:r>
      <w:r>
        <w:t xml:space="preserve">  чел. </w:t>
      </w:r>
      <w:r>
        <w:rPr>
          <w:u w:val="single"/>
        </w:rPr>
        <w:t>50</w:t>
      </w:r>
      <w:r>
        <w:t xml:space="preserve">  %</w:t>
      </w:r>
    </w:p>
    <w:p w:rsidR="00450C63" w:rsidRDefault="00450C63" w:rsidP="00450C63">
      <w:pPr>
        <w:spacing w:after="0"/>
      </w:pPr>
      <w:r>
        <w:t xml:space="preserve">Низкий уровень -    </w:t>
      </w:r>
      <w:r>
        <w:rPr>
          <w:u w:val="single"/>
        </w:rPr>
        <w:t>10</w:t>
      </w:r>
      <w:r>
        <w:t xml:space="preserve">  чел. </w:t>
      </w:r>
      <w:r>
        <w:rPr>
          <w:u w:val="single"/>
        </w:rPr>
        <w:t>42</w:t>
      </w:r>
      <w:r>
        <w:t xml:space="preserve">  %</w:t>
      </w:r>
    </w:p>
    <w:p w:rsidR="00450C63" w:rsidRDefault="00450C63" w:rsidP="00450C63"/>
    <w:p w:rsidR="00B02A5B" w:rsidRDefault="00B02A5B" w:rsidP="00450C63">
      <w:pPr>
        <w:pStyle w:val="Style20"/>
        <w:widowControl/>
        <w:tabs>
          <w:tab w:val="left" w:pos="514"/>
        </w:tabs>
        <w:spacing w:line="240" w:lineRule="auto"/>
        <w:ind w:firstLine="0"/>
        <w:jc w:val="left"/>
        <w:rPr>
          <w:rStyle w:val="FontStyle26"/>
          <w:sz w:val="24"/>
          <w:szCs w:val="24"/>
        </w:rPr>
      </w:pPr>
    </w:p>
    <w:p w:rsidR="00450C63" w:rsidRPr="00B02A5B" w:rsidRDefault="00450C63" w:rsidP="00450C63">
      <w:pPr>
        <w:pStyle w:val="Style20"/>
        <w:widowControl/>
        <w:tabs>
          <w:tab w:val="left" w:pos="514"/>
        </w:tabs>
        <w:spacing w:line="240" w:lineRule="auto"/>
        <w:ind w:firstLine="0"/>
        <w:jc w:val="left"/>
        <w:rPr>
          <w:rStyle w:val="FontStyle26"/>
          <w:sz w:val="24"/>
          <w:szCs w:val="24"/>
        </w:rPr>
      </w:pPr>
    </w:p>
    <w:p w:rsidR="00B02A5B" w:rsidRPr="00B02A5B" w:rsidRDefault="00B02A5B" w:rsidP="00450C63">
      <w:pPr>
        <w:pStyle w:val="Style20"/>
        <w:widowControl/>
        <w:tabs>
          <w:tab w:val="left" w:pos="514"/>
        </w:tabs>
        <w:spacing w:line="240" w:lineRule="auto"/>
        <w:ind w:firstLine="0"/>
        <w:jc w:val="left"/>
        <w:rPr>
          <w:rStyle w:val="FontStyle26"/>
          <w:sz w:val="24"/>
          <w:szCs w:val="24"/>
        </w:rPr>
      </w:pPr>
    </w:p>
    <w:p w:rsidR="00B02A5B" w:rsidRPr="00B02A5B" w:rsidRDefault="00B02A5B" w:rsidP="00450C63">
      <w:pPr>
        <w:spacing w:after="0"/>
        <w:jc w:val="both"/>
        <w:rPr>
          <w:rFonts w:ascii="Times New Roman" w:hAnsi="Times New Roman" w:cs="Times New Roman"/>
          <w:b/>
          <w:sz w:val="24"/>
          <w:szCs w:val="24"/>
        </w:rPr>
      </w:pPr>
      <w:r w:rsidRPr="00B02A5B">
        <w:rPr>
          <w:rFonts w:ascii="Times New Roman" w:hAnsi="Times New Roman" w:cs="Times New Roman"/>
          <w:b/>
          <w:sz w:val="24"/>
          <w:szCs w:val="24"/>
        </w:rPr>
        <w:lastRenderedPageBreak/>
        <w:t>№ 3. Оценка уровня стартовых возможностей</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1"/>
        <w:gridCol w:w="1402"/>
        <w:gridCol w:w="957"/>
        <w:gridCol w:w="957"/>
        <w:gridCol w:w="957"/>
        <w:gridCol w:w="957"/>
        <w:gridCol w:w="957"/>
        <w:gridCol w:w="958"/>
      </w:tblGrid>
      <w:tr w:rsidR="00B02A5B" w:rsidRPr="00B02A5B" w:rsidTr="00296C02">
        <w:tc>
          <w:tcPr>
            <w:tcW w:w="1041" w:type="dxa"/>
            <w:vMerge w:val="restart"/>
          </w:tcPr>
          <w:p w:rsidR="00B02A5B" w:rsidRPr="00B02A5B" w:rsidRDefault="00B02A5B" w:rsidP="00450C63">
            <w:pPr>
              <w:spacing w:after="0"/>
              <w:jc w:val="center"/>
              <w:rPr>
                <w:rFonts w:ascii="Times New Roman" w:hAnsi="Times New Roman" w:cs="Times New Roman"/>
                <w:sz w:val="24"/>
                <w:szCs w:val="24"/>
              </w:rPr>
            </w:pPr>
            <w:r w:rsidRPr="00B02A5B">
              <w:rPr>
                <w:rFonts w:ascii="Times New Roman" w:hAnsi="Times New Roman" w:cs="Times New Roman"/>
                <w:sz w:val="24"/>
                <w:szCs w:val="24"/>
              </w:rPr>
              <w:t xml:space="preserve">Кол-во </w:t>
            </w:r>
          </w:p>
          <w:p w:rsidR="00B02A5B" w:rsidRPr="00B02A5B" w:rsidRDefault="00B02A5B" w:rsidP="00450C63">
            <w:pPr>
              <w:spacing w:after="0"/>
              <w:jc w:val="center"/>
              <w:rPr>
                <w:rFonts w:ascii="Times New Roman" w:hAnsi="Times New Roman" w:cs="Times New Roman"/>
                <w:sz w:val="24"/>
                <w:szCs w:val="24"/>
              </w:rPr>
            </w:pPr>
            <w:r w:rsidRPr="00B02A5B">
              <w:rPr>
                <w:rFonts w:ascii="Times New Roman" w:hAnsi="Times New Roman" w:cs="Times New Roman"/>
                <w:sz w:val="24"/>
                <w:szCs w:val="24"/>
              </w:rPr>
              <w:t>уч-ся по списку</w:t>
            </w:r>
          </w:p>
        </w:tc>
        <w:tc>
          <w:tcPr>
            <w:tcW w:w="1402" w:type="dxa"/>
            <w:vMerge w:val="restart"/>
          </w:tcPr>
          <w:p w:rsidR="00B02A5B" w:rsidRPr="00B02A5B" w:rsidRDefault="00B02A5B" w:rsidP="00450C63">
            <w:pPr>
              <w:spacing w:after="0"/>
              <w:jc w:val="center"/>
              <w:rPr>
                <w:rFonts w:ascii="Times New Roman" w:hAnsi="Times New Roman" w:cs="Times New Roman"/>
                <w:sz w:val="24"/>
                <w:szCs w:val="24"/>
              </w:rPr>
            </w:pPr>
            <w:r w:rsidRPr="00B02A5B">
              <w:rPr>
                <w:rFonts w:ascii="Times New Roman" w:hAnsi="Times New Roman" w:cs="Times New Roman"/>
                <w:sz w:val="24"/>
                <w:szCs w:val="24"/>
              </w:rPr>
              <w:t xml:space="preserve">Кол-во, </w:t>
            </w:r>
            <w:proofErr w:type="gramStart"/>
            <w:r w:rsidRPr="00B02A5B">
              <w:rPr>
                <w:rFonts w:ascii="Times New Roman" w:hAnsi="Times New Roman" w:cs="Times New Roman"/>
                <w:sz w:val="24"/>
                <w:szCs w:val="24"/>
              </w:rPr>
              <w:t>писавших</w:t>
            </w:r>
            <w:proofErr w:type="gramEnd"/>
            <w:r w:rsidRPr="00B02A5B">
              <w:rPr>
                <w:rFonts w:ascii="Times New Roman" w:hAnsi="Times New Roman" w:cs="Times New Roman"/>
                <w:sz w:val="24"/>
                <w:szCs w:val="24"/>
              </w:rPr>
              <w:t xml:space="preserve"> работы</w:t>
            </w:r>
          </w:p>
        </w:tc>
        <w:tc>
          <w:tcPr>
            <w:tcW w:w="5743" w:type="dxa"/>
            <w:gridSpan w:val="6"/>
          </w:tcPr>
          <w:p w:rsidR="00B02A5B" w:rsidRPr="00B02A5B" w:rsidRDefault="00B02A5B" w:rsidP="00450C63">
            <w:pPr>
              <w:spacing w:after="0"/>
              <w:jc w:val="center"/>
              <w:rPr>
                <w:rFonts w:ascii="Times New Roman" w:hAnsi="Times New Roman" w:cs="Times New Roman"/>
                <w:sz w:val="24"/>
                <w:szCs w:val="24"/>
              </w:rPr>
            </w:pPr>
            <w:r w:rsidRPr="00B02A5B">
              <w:rPr>
                <w:rFonts w:ascii="Times New Roman" w:hAnsi="Times New Roman" w:cs="Times New Roman"/>
                <w:sz w:val="24"/>
                <w:szCs w:val="24"/>
              </w:rPr>
              <w:t>Уровни выполнения работы</w:t>
            </w:r>
          </w:p>
        </w:tc>
      </w:tr>
      <w:tr w:rsidR="00450C63" w:rsidRPr="00B02A5B" w:rsidTr="00B02A5B">
        <w:tc>
          <w:tcPr>
            <w:tcW w:w="1041" w:type="dxa"/>
            <w:vMerge/>
          </w:tcPr>
          <w:p w:rsidR="00450C63" w:rsidRPr="00B02A5B" w:rsidRDefault="00450C63" w:rsidP="00450C63">
            <w:pPr>
              <w:spacing w:after="0"/>
              <w:jc w:val="center"/>
              <w:rPr>
                <w:rFonts w:ascii="Times New Roman" w:hAnsi="Times New Roman" w:cs="Times New Roman"/>
                <w:sz w:val="24"/>
                <w:szCs w:val="24"/>
              </w:rPr>
            </w:pPr>
          </w:p>
        </w:tc>
        <w:tc>
          <w:tcPr>
            <w:tcW w:w="1402" w:type="dxa"/>
            <w:vMerge/>
          </w:tcPr>
          <w:p w:rsidR="00450C63" w:rsidRPr="00B02A5B" w:rsidRDefault="00450C63" w:rsidP="00450C63">
            <w:pPr>
              <w:spacing w:after="0"/>
              <w:jc w:val="center"/>
              <w:rPr>
                <w:rFonts w:ascii="Times New Roman" w:hAnsi="Times New Roman" w:cs="Times New Roman"/>
                <w:sz w:val="24"/>
                <w:szCs w:val="24"/>
              </w:rPr>
            </w:pPr>
          </w:p>
        </w:tc>
        <w:tc>
          <w:tcPr>
            <w:tcW w:w="1914" w:type="dxa"/>
            <w:gridSpan w:val="2"/>
          </w:tcPr>
          <w:p w:rsidR="00450C63" w:rsidRPr="00B02A5B" w:rsidRDefault="00450C63" w:rsidP="00450C63">
            <w:pPr>
              <w:spacing w:after="0"/>
              <w:jc w:val="center"/>
              <w:rPr>
                <w:rFonts w:ascii="Times New Roman" w:hAnsi="Times New Roman" w:cs="Times New Roman"/>
                <w:sz w:val="24"/>
                <w:szCs w:val="24"/>
              </w:rPr>
            </w:pPr>
            <w:r w:rsidRPr="00B02A5B">
              <w:rPr>
                <w:rFonts w:ascii="Times New Roman" w:hAnsi="Times New Roman" w:cs="Times New Roman"/>
                <w:sz w:val="24"/>
                <w:szCs w:val="24"/>
              </w:rPr>
              <w:t xml:space="preserve">Высокий </w:t>
            </w:r>
          </w:p>
        </w:tc>
        <w:tc>
          <w:tcPr>
            <w:tcW w:w="1914" w:type="dxa"/>
            <w:gridSpan w:val="2"/>
          </w:tcPr>
          <w:p w:rsidR="00450C63" w:rsidRPr="00B02A5B" w:rsidRDefault="00450C63" w:rsidP="00450C63">
            <w:pPr>
              <w:spacing w:after="0"/>
              <w:jc w:val="center"/>
              <w:rPr>
                <w:rFonts w:ascii="Times New Roman" w:hAnsi="Times New Roman" w:cs="Times New Roman"/>
                <w:sz w:val="24"/>
                <w:szCs w:val="24"/>
              </w:rPr>
            </w:pPr>
            <w:r w:rsidRPr="00B02A5B">
              <w:rPr>
                <w:rFonts w:ascii="Times New Roman" w:hAnsi="Times New Roman" w:cs="Times New Roman"/>
                <w:sz w:val="24"/>
                <w:szCs w:val="24"/>
              </w:rPr>
              <w:t xml:space="preserve">Средний </w:t>
            </w:r>
          </w:p>
        </w:tc>
        <w:tc>
          <w:tcPr>
            <w:tcW w:w="1915" w:type="dxa"/>
            <w:gridSpan w:val="2"/>
          </w:tcPr>
          <w:p w:rsidR="00450C63" w:rsidRPr="00B02A5B" w:rsidRDefault="00450C63" w:rsidP="00450C63">
            <w:pPr>
              <w:spacing w:after="0"/>
              <w:jc w:val="center"/>
              <w:rPr>
                <w:rFonts w:ascii="Times New Roman" w:hAnsi="Times New Roman" w:cs="Times New Roman"/>
                <w:sz w:val="24"/>
                <w:szCs w:val="24"/>
              </w:rPr>
            </w:pPr>
            <w:r w:rsidRPr="00B02A5B">
              <w:rPr>
                <w:rFonts w:ascii="Times New Roman" w:hAnsi="Times New Roman" w:cs="Times New Roman"/>
                <w:sz w:val="24"/>
                <w:szCs w:val="24"/>
              </w:rPr>
              <w:t xml:space="preserve">Низкий </w:t>
            </w:r>
          </w:p>
        </w:tc>
      </w:tr>
      <w:tr w:rsidR="00296C02" w:rsidRPr="00B02A5B" w:rsidTr="00B02A5B">
        <w:tc>
          <w:tcPr>
            <w:tcW w:w="1041" w:type="dxa"/>
            <w:vMerge/>
          </w:tcPr>
          <w:p w:rsidR="00296C02" w:rsidRPr="00B02A5B" w:rsidRDefault="00296C02" w:rsidP="00450C63">
            <w:pPr>
              <w:spacing w:after="0"/>
              <w:jc w:val="both"/>
              <w:rPr>
                <w:rFonts w:ascii="Times New Roman" w:hAnsi="Times New Roman" w:cs="Times New Roman"/>
                <w:sz w:val="24"/>
                <w:szCs w:val="24"/>
              </w:rPr>
            </w:pPr>
          </w:p>
        </w:tc>
        <w:tc>
          <w:tcPr>
            <w:tcW w:w="1402" w:type="dxa"/>
            <w:vMerge/>
          </w:tcPr>
          <w:p w:rsidR="00296C02" w:rsidRPr="00B02A5B" w:rsidRDefault="00296C02" w:rsidP="00450C63">
            <w:pPr>
              <w:spacing w:after="0"/>
              <w:jc w:val="both"/>
              <w:rPr>
                <w:rFonts w:ascii="Times New Roman" w:hAnsi="Times New Roman" w:cs="Times New Roman"/>
                <w:sz w:val="24"/>
                <w:szCs w:val="24"/>
              </w:rPr>
            </w:pPr>
          </w:p>
        </w:tc>
        <w:tc>
          <w:tcPr>
            <w:tcW w:w="957" w:type="dxa"/>
          </w:tcPr>
          <w:p w:rsidR="00296C02" w:rsidRPr="00B02A5B" w:rsidRDefault="00296C02" w:rsidP="00450C63">
            <w:pPr>
              <w:spacing w:after="0"/>
              <w:jc w:val="center"/>
              <w:rPr>
                <w:rFonts w:ascii="Times New Roman" w:hAnsi="Times New Roman" w:cs="Times New Roman"/>
                <w:sz w:val="24"/>
                <w:szCs w:val="24"/>
              </w:rPr>
            </w:pPr>
            <w:r w:rsidRPr="00B02A5B">
              <w:rPr>
                <w:rFonts w:ascii="Times New Roman" w:hAnsi="Times New Roman" w:cs="Times New Roman"/>
                <w:sz w:val="24"/>
                <w:szCs w:val="24"/>
              </w:rPr>
              <w:t>Кол-во чел.</w:t>
            </w:r>
          </w:p>
        </w:tc>
        <w:tc>
          <w:tcPr>
            <w:tcW w:w="957" w:type="dxa"/>
          </w:tcPr>
          <w:p w:rsidR="00296C02" w:rsidRPr="00B02A5B" w:rsidRDefault="00296C02" w:rsidP="00450C63">
            <w:pPr>
              <w:spacing w:after="0"/>
              <w:jc w:val="center"/>
              <w:rPr>
                <w:rFonts w:ascii="Times New Roman" w:hAnsi="Times New Roman" w:cs="Times New Roman"/>
                <w:sz w:val="24"/>
                <w:szCs w:val="24"/>
              </w:rPr>
            </w:pPr>
            <w:r w:rsidRPr="00B02A5B">
              <w:rPr>
                <w:rFonts w:ascii="Times New Roman" w:hAnsi="Times New Roman" w:cs="Times New Roman"/>
                <w:sz w:val="24"/>
                <w:szCs w:val="24"/>
              </w:rPr>
              <w:t>%</w:t>
            </w:r>
          </w:p>
        </w:tc>
        <w:tc>
          <w:tcPr>
            <w:tcW w:w="957" w:type="dxa"/>
          </w:tcPr>
          <w:p w:rsidR="00296C02" w:rsidRPr="00B02A5B" w:rsidRDefault="00296C02" w:rsidP="00450C63">
            <w:pPr>
              <w:spacing w:after="0"/>
              <w:jc w:val="center"/>
              <w:rPr>
                <w:rFonts w:ascii="Times New Roman" w:hAnsi="Times New Roman" w:cs="Times New Roman"/>
                <w:sz w:val="24"/>
                <w:szCs w:val="24"/>
              </w:rPr>
            </w:pPr>
            <w:r w:rsidRPr="00B02A5B">
              <w:rPr>
                <w:rFonts w:ascii="Times New Roman" w:hAnsi="Times New Roman" w:cs="Times New Roman"/>
                <w:sz w:val="24"/>
                <w:szCs w:val="24"/>
              </w:rPr>
              <w:t>Кол-во чел.</w:t>
            </w:r>
          </w:p>
        </w:tc>
        <w:tc>
          <w:tcPr>
            <w:tcW w:w="957" w:type="dxa"/>
          </w:tcPr>
          <w:p w:rsidR="00296C02" w:rsidRPr="00B02A5B" w:rsidRDefault="00296C02" w:rsidP="00450C63">
            <w:pPr>
              <w:spacing w:after="0"/>
              <w:jc w:val="center"/>
              <w:rPr>
                <w:rFonts w:ascii="Times New Roman" w:hAnsi="Times New Roman" w:cs="Times New Roman"/>
                <w:sz w:val="24"/>
                <w:szCs w:val="24"/>
              </w:rPr>
            </w:pPr>
            <w:r w:rsidRPr="00B02A5B">
              <w:rPr>
                <w:rFonts w:ascii="Times New Roman" w:hAnsi="Times New Roman" w:cs="Times New Roman"/>
                <w:sz w:val="24"/>
                <w:szCs w:val="24"/>
              </w:rPr>
              <w:t>%</w:t>
            </w:r>
          </w:p>
        </w:tc>
        <w:tc>
          <w:tcPr>
            <w:tcW w:w="957" w:type="dxa"/>
          </w:tcPr>
          <w:p w:rsidR="00296C02" w:rsidRPr="00B02A5B" w:rsidRDefault="00296C02" w:rsidP="00450C63">
            <w:pPr>
              <w:spacing w:after="0"/>
              <w:jc w:val="center"/>
              <w:rPr>
                <w:rFonts w:ascii="Times New Roman" w:hAnsi="Times New Roman" w:cs="Times New Roman"/>
                <w:sz w:val="24"/>
                <w:szCs w:val="24"/>
              </w:rPr>
            </w:pPr>
            <w:r w:rsidRPr="00B02A5B">
              <w:rPr>
                <w:rFonts w:ascii="Times New Roman" w:hAnsi="Times New Roman" w:cs="Times New Roman"/>
                <w:sz w:val="24"/>
                <w:szCs w:val="24"/>
              </w:rPr>
              <w:t>Кол-во чел.</w:t>
            </w:r>
          </w:p>
        </w:tc>
        <w:tc>
          <w:tcPr>
            <w:tcW w:w="958" w:type="dxa"/>
          </w:tcPr>
          <w:p w:rsidR="00296C02" w:rsidRPr="00B02A5B" w:rsidRDefault="00296C02" w:rsidP="00450C63">
            <w:pPr>
              <w:spacing w:after="0"/>
              <w:jc w:val="center"/>
              <w:rPr>
                <w:rFonts w:ascii="Times New Roman" w:hAnsi="Times New Roman" w:cs="Times New Roman"/>
                <w:sz w:val="24"/>
                <w:szCs w:val="24"/>
              </w:rPr>
            </w:pPr>
            <w:r w:rsidRPr="00B02A5B">
              <w:rPr>
                <w:rFonts w:ascii="Times New Roman" w:hAnsi="Times New Roman" w:cs="Times New Roman"/>
                <w:sz w:val="24"/>
                <w:szCs w:val="24"/>
              </w:rPr>
              <w:t>%</w:t>
            </w:r>
          </w:p>
        </w:tc>
      </w:tr>
      <w:tr w:rsidR="00450C63" w:rsidRPr="00B02A5B" w:rsidTr="00B02A5B">
        <w:tc>
          <w:tcPr>
            <w:tcW w:w="1041" w:type="dxa"/>
          </w:tcPr>
          <w:p w:rsidR="00450C63" w:rsidRPr="00B02A5B" w:rsidRDefault="00450C63" w:rsidP="00450C63">
            <w:pPr>
              <w:spacing w:after="0"/>
              <w:jc w:val="center"/>
              <w:rPr>
                <w:rFonts w:ascii="Times New Roman" w:hAnsi="Times New Roman" w:cs="Times New Roman"/>
                <w:sz w:val="24"/>
                <w:szCs w:val="24"/>
              </w:rPr>
            </w:pPr>
            <w:r w:rsidRPr="00B02A5B">
              <w:rPr>
                <w:rFonts w:ascii="Times New Roman" w:hAnsi="Times New Roman" w:cs="Times New Roman"/>
                <w:sz w:val="24"/>
                <w:szCs w:val="24"/>
              </w:rPr>
              <w:t>3</w:t>
            </w:r>
            <w:r>
              <w:rPr>
                <w:rFonts w:ascii="Times New Roman" w:hAnsi="Times New Roman" w:cs="Times New Roman"/>
                <w:sz w:val="24"/>
                <w:szCs w:val="24"/>
              </w:rPr>
              <w:t>1</w:t>
            </w:r>
          </w:p>
        </w:tc>
        <w:tc>
          <w:tcPr>
            <w:tcW w:w="1402" w:type="dxa"/>
          </w:tcPr>
          <w:p w:rsidR="00450C63" w:rsidRPr="00B02A5B" w:rsidRDefault="00450C63" w:rsidP="00450C63">
            <w:pPr>
              <w:spacing w:after="0"/>
              <w:jc w:val="center"/>
              <w:rPr>
                <w:rFonts w:ascii="Times New Roman" w:hAnsi="Times New Roman" w:cs="Times New Roman"/>
                <w:sz w:val="24"/>
                <w:szCs w:val="24"/>
              </w:rPr>
            </w:pPr>
            <w:r>
              <w:rPr>
                <w:rFonts w:ascii="Times New Roman" w:hAnsi="Times New Roman" w:cs="Times New Roman"/>
                <w:sz w:val="24"/>
                <w:szCs w:val="24"/>
              </w:rPr>
              <w:t>24</w:t>
            </w:r>
          </w:p>
        </w:tc>
        <w:tc>
          <w:tcPr>
            <w:tcW w:w="957" w:type="dxa"/>
          </w:tcPr>
          <w:p w:rsidR="00450C63" w:rsidRPr="00B02A5B" w:rsidRDefault="00450C63" w:rsidP="00450C63">
            <w:pPr>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957" w:type="dxa"/>
          </w:tcPr>
          <w:p w:rsidR="00450C63" w:rsidRPr="00B02A5B" w:rsidRDefault="00450C63" w:rsidP="00450C63">
            <w:pPr>
              <w:spacing w:after="0"/>
              <w:jc w:val="center"/>
              <w:rPr>
                <w:rFonts w:ascii="Times New Roman" w:hAnsi="Times New Roman" w:cs="Times New Roman"/>
                <w:sz w:val="24"/>
                <w:szCs w:val="24"/>
              </w:rPr>
            </w:pPr>
            <w:r>
              <w:rPr>
                <w:rFonts w:ascii="Times New Roman" w:hAnsi="Times New Roman" w:cs="Times New Roman"/>
                <w:sz w:val="24"/>
                <w:szCs w:val="24"/>
              </w:rPr>
              <w:t>8</w:t>
            </w:r>
          </w:p>
        </w:tc>
        <w:tc>
          <w:tcPr>
            <w:tcW w:w="957" w:type="dxa"/>
          </w:tcPr>
          <w:p w:rsidR="00450C63" w:rsidRPr="00B02A5B" w:rsidRDefault="00450C63" w:rsidP="00450C63">
            <w:pPr>
              <w:spacing w:after="0"/>
              <w:jc w:val="center"/>
              <w:rPr>
                <w:rFonts w:ascii="Times New Roman" w:hAnsi="Times New Roman" w:cs="Times New Roman"/>
                <w:sz w:val="24"/>
                <w:szCs w:val="24"/>
              </w:rPr>
            </w:pPr>
            <w:r>
              <w:rPr>
                <w:rFonts w:ascii="Times New Roman" w:hAnsi="Times New Roman" w:cs="Times New Roman"/>
                <w:sz w:val="24"/>
                <w:szCs w:val="24"/>
              </w:rPr>
              <w:t>12</w:t>
            </w:r>
          </w:p>
        </w:tc>
        <w:tc>
          <w:tcPr>
            <w:tcW w:w="957" w:type="dxa"/>
          </w:tcPr>
          <w:p w:rsidR="00450C63" w:rsidRPr="00B02A5B" w:rsidRDefault="00450C63" w:rsidP="00450C63">
            <w:pPr>
              <w:spacing w:after="0"/>
              <w:jc w:val="center"/>
              <w:rPr>
                <w:rFonts w:ascii="Times New Roman" w:hAnsi="Times New Roman" w:cs="Times New Roman"/>
                <w:sz w:val="24"/>
                <w:szCs w:val="24"/>
              </w:rPr>
            </w:pPr>
            <w:r>
              <w:rPr>
                <w:rFonts w:ascii="Times New Roman" w:hAnsi="Times New Roman" w:cs="Times New Roman"/>
                <w:sz w:val="24"/>
                <w:szCs w:val="24"/>
              </w:rPr>
              <w:t>50</w:t>
            </w:r>
          </w:p>
        </w:tc>
        <w:tc>
          <w:tcPr>
            <w:tcW w:w="957" w:type="dxa"/>
          </w:tcPr>
          <w:p w:rsidR="00450C63" w:rsidRPr="00B02A5B" w:rsidRDefault="00296C02" w:rsidP="00450C63">
            <w:pPr>
              <w:spacing w:after="0"/>
              <w:jc w:val="center"/>
              <w:rPr>
                <w:rFonts w:ascii="Times New Roman" w:hAnsi="Times New Roman" w:cs="Times New Roman"/>
                <w:sz w:val="24"/>
                <w:szCs w:val="24"/>
              </w:rPr>
            </w:pPr>
            <w:r>
              <w:rPr>
                <w:rFonts w:ascii="Times New Roman" w:hAnsi="Times New Roman" w:cs="Times New Roman"/>
                <w:sz w:val="24"/>
                <w:szCs w:val="24"/>
              </w:rPr>
              <w:t>10</w:t>
            </w:r>
          </w:p>
        </w:tc>
        <w:tc>
          <w:tcPr>
            <w:tcW w:w="958" w:type="dxa"/>
          </w:tcPr>
          <w:p w:rsidR="00450C63" w:rsidRPr="00B02A5B" w:rsidRDefault="00296C02" w:rsidP="00450C63">
            <w:pPr>
              <w:spacing w:after="0"/>
              <w:jc w:val="center"/>
              <w:rPr>
                <w:rFonts w:ascii="Times New Roman" w:hAnsi="Times New Roman" w:cs="Times New Roman"/>
                <w:sz w:val="24"/>
                <w:szCs w:val="24"/>
              </w:rPr>
            </w:pPr>
            <w:r>
              <w:rPr>
                <w:rFonts w:ascii="Times New Roman" w:hAnsi="Times New Roman" w:cs="Times New Roman"/>
                <w:sz w:val="24"/>
                <w:szCs w:val="24"/>
              </w:rPr>
              <w:t>42</w:t>
            </w:r>
          </w:p>
        </w:tc>
      </w:tr>
    </w:tbl>
    <w:p w:rsidR="00B02A5B" w:rsidRPr="00B02A5B" w:rsidRDefault="00B02A5B" w:rsidP="00450C63">
      <w:pPr>
        <w:spacing w:after="0"/>
        <w:jc w:val="both"/>
        <w:rPr>
          <w:rFonts w:ascii="Times New Roman" w:hAnsi="Times New Roman" w:cs="Times New Roman"/>
          <w:sz w:val="24"/>
          <w:szCs w:val="24"/>
        </w:rPr>
      </w:pPr>
    </w:p>
    <w:p w:rsidR="00B02A5B" w:rsidRPr="00B02A5B" w:rsidRDefault="00B02A5B" w:rsidP="00450C63">
      <w:pPr>
        <w:suppressAutoHyphens/>
        <w:spacing w:after="0" w:line="240" w:lineRule="auto"/>
        <w:jc w:val="center"/>
        <w:rPr>
          <w:rFonts w:ascii="Times New Roman" w:eastAsia="Times New Roman" w:hAnsi="Times New Roman" w:cs="Times New Roman"/>
          <w:b/>
          <w:sz w:val="24"/>
          <w:szCs w:val="24"/>
          <w:lang w:eastAsia="zh-CN"/>
        </w:rPr>
      </w:pPr>
      <w:r w:rsidRPr="00B02A5B">
        <w:rPr>
          <w:rFonts w:ascii="Times New Roman" w:eastAsia="Times New Roman" w:hAnsi="Times New Roman" w:cs="Times New Roman"/>
          <w:b/>
          <w:sz w:val="24"/>
          <w:szCs w:val="24"/>
          <w:lang w:eastAsia="zh-CN"/>
        </w:rPr>
        <w:t>Результаты диагностики.</w:t>
      </w:r>
    </w:p>
    <w:p w:rsidR="00B02A5B" w:rsidRPr="00B02A5B" w:rsidRDefault="00B02A5B" w:rsidP="00450C63">
      <w:pPr>
        <w:pStyle w:val="a3"/>
        <w:numPr>
          <w:ilvl w:val="0"/>
          <w:numId w:val="2"/>
        </w:numPr>
        <w:suppressAutoHyphens/>
        <w:spacing w:after="0" w:line="240" w:lineRule="auto"/>
        <w:ind w:left="0" w:firstLine="0"/>
        <w:jc w:val="both"/>
        <w:rPr>
          <w:rFonts w:ascii="Times New Roman" w:hAnsi="Times New Roman" w:cs="Times New Roman"/>
          <w:sz w:val="24"/>
          <w:szCs w:val="24"/>
        </w:rPr>
      </w:pPr>
      <w:r w:rsidRPr="00B02A5B">
        <w:rPr>
          <w:rFonts w:ascii="Times New Roman" w:hAnsi="Times New Roman" w:cs="Times New Roman"/>
          <w:sz w:val="24"/>
          <w:szCs w:val="24"/>
        </w:rPr>
        <w:t xml:space="preserve">Средний (максимальный) балл по классу.     </w:t>
      </w:r>
    </w:p>
    <w:p w:rsidR="00B02A5B" w:rsidRPr="00B02A5B" w:rsidRDefault="00B02A5B" w:rsidP="00450C63">
      <w:pPr>
        <w:suppressAutoHyphens/>
        <w:spacing w:after="0" w:line="240" w:lineRule="auto"/>
        <w:jc w:val="both"/>
        <w:rPr>
          <w:rFonts w:ascii="Times New Roman" w:hAnsi="Times New Roman" w:cs="Times New Roman"/>
          <w:sz w:val="24"/>
          <w:szCs w:val="24"/>
        </w:rPr>
      </w:pPr>
      <w:r w:rsidRPr="00B02A5B">
        <w:rPr>
          <w:rFonts w:ascii="Times New Roman" w:hAnsi="Times New Roman" w:cs="Times New Roman"/>
          <w:sz w:val="24"/>
          <w:szCs w:val="24"/>
        </w:rPr>
        <w:t xml:space="preserve">              </w:t>
      </w:r>
    </w:p>
    <w:tbl>
      <w:tblPr>
        <w:tblStyle w:val="a4"/>
        <w:tblW w:w="7655" w:type="dxa"/>
        <w:tblInd w:w="1111" w:type="dxa"/>
        <w:tblLook w:val="04A0" w:firstRow="1" w:lastRow="0" w:firstColumn="1" w:lastColumn="0" w:noHBand="0" w:noVBand="1"/>
      </w:tblPr>
      <w:tblGrid>
        <w:gridCol w:w="2835"/>
        <w:gridCol w:w="708"/>
        <w:gridCol w:w="709"/>
        <w:gridCol w:w="709"/>
        <w:gridCol w:w="709"/>
        <w:gridCol w:w="709"/>
        <w:gridCol w:w="1276"/>
      </w:tblGrid>
      <w:tr w:rsidR="00296C02" w:rsidRPr="00B02A5B" w:rsidTr="001B65E0">
        <w:tc>
          <w:tcPr>
            <w:tcW w:w="2835" w:type="dxa"/>
          </w:tcPr>
          <w:p w:rsidR="00296C02" w:rsidRPr="00B02A5B" w:rsidRDefault="00296C02" w:rsidP="00450C63">
            <w:pPr>
              <w:suppressAutoHyphens/>
              <w:jc w:val="both"/>
              <w:rPr>
                <w:rFonts w:ascii="Times New Roman" w:eastAsia="Times New Roman" w:hAnsi="Times New Roman" w:cs="Times New Roman"/>
                <w:sz w:val="24"/>
                <w:szCs w:val="24"/>
                <w:lang w:eastAsia="zh-CN"/>
              </w:rPr>
            </w:pPr>
            <w:r w:rsidRPr="00B02A5B">
              <w:rPr>
                <w:rFonts w:ascii="Times New Roman" w:eastAsia="Times New Roman" w:hAnsi="Times New Roman" w:cs="Times New Roman"/>
                <w:sz w:val="24"/>
                <w:szCs w:val="24"/>
                <w:lang w:eastAsia="zh-CN"/>
              </w:rPr>
              <w:t>№ задания</w:t>
            </w:r>
          </w:p>
        </w:tc>
        <w:tc>
          <w:tcPr>
            <w:tcW w:w="708" w:type="dxa"/>
          </w:tcPr>
          <w:p w:rsidR="00296C02" w:rsidRPr="00B02A5B" w:rsidRDefault="00296C02" w:rsidP="00450C63">
            <w:pPr>
              <w:suppressAutoHyphens/>
              <w:jc w:val="both"/>
              <w:rPr>
                <w:rFonts w:ascii="Times New Roman" w:eastAsia="Times New Roman" w:hAnsi="Times New Roman" w:cs="Times New Roman"/>
                <w:sz w:val="24"/>
                <w:szCs w:val="24"/>
                <w:lang w:eastAsia="zh-CN"/>
              </w:rPr>
            </w:pPr>
            <w:r w:rsidRPr="00B02A5B">
              <w:rPr>
                <w:rFonts w:ascii="Times New Roman" w:eastAsia="Times New Roman" w:hAnsi="Times New Roman" w:cs="Times New Roman"/>
                <w:sz w:val="24"/>
                <w:szCs w:val="24"/>
                <w:lang w:eastAsia="zh-CN"/>
              </w:rPr>
              <w:t>1</w:t>
            </w:r>
          </w:p>
        </w:tc>
        <w:tc>
          <w:tcPr>
            <w:tcW w:w="709" w:type="dxa"/>
          </w:tcPr>
          <w:p w:rsidR="00296C02" w:rsidRPr="00B02A5B" w:rsidRDefault="00296C02" w:rsidP="00450C63">
            <w:pPr>
              <w:suppressAutoHyphens/>
              <w:jc w:val="both"/>
              <w:rPr>
                <w:rFonts w:ascii="Times New Roman" w:eastAsia="Times New Roman" w:hAnsi="Times New Roman" w:cs="Times New Roman"/>
                <w:sz w:val="24"/>
                <w:szCs w:val="24"/>
                <w:lang w:eastAsia="zh-CN"/>
              </w:rPr>
            </w:pPr>
            <w:r w:rsidRPr="00B02A5B">
              <w:rPr>
                <w:rFonts w:ascii="Times New Roman" w:eastAsia="Times New Roman" w:hAnsi="Times New Roman" w:cs="Times New Roman"/>
                <w:sz w:val="24"/>
                <w:szCs w:val="24"/>
                <w:lang w:eastAsia="zh-CN"/>
              </w:rPr>
              <w:t>2</w:t>
            </w:r>
          </w:p>
        </w:tc>
        <w:tc>
          <w:tcPr>
            <w:tcW w:w="709" w:type="dxa"/>
          </w:tcPr>
          <w:p w:rsidR="00296C02" w:rsidRPr="00B02A5B" w:rsidRDefault="00296C02" w:rsidP="00450C63">
            <w:pPr>
              <w:suppressAutoHyphens/>
              <w:jc w:val="both"/>
              <w:rPr>
                <w:rFonts w:ascii="Times New Roman" w:eastAsia="Times New Roman" w:hAnsi="Times New Roman" w:cs="Times New Roman"/>
                <w:sz w:val="24"/>
                <w:szCs w:val="24"/>
                <w:lang w:eastAsia="zh-CN"/>
              </w:rPr>
            </w:pPr>
            <w:r w:rsidRPr="00B02A5B">
              <w:rPr>
                <w:rFonts w:ascii="Times New Roman" w:eastAsia="Times New Roman" w:hAnsi="Times New Roman" w:cs="Times New Roman"/>
                <w:sz w:val="24"/>
                <w:szCs w:val="24"/>
                <w:lang w:eastAsia="zh-CN"/>
              </w:rPr>
              <w:t>3</w:t>
            </w:r>
          </w:p>
        </w:tc>
        <w:tc>
          <w:tcPr>
            <w:tcW w:w="709" w:type="dxa"/>
          </w:tcPr>
          <w:p w:rsidR="00296C02" w:rsidRPr="00B02A5B" w:rsidRDefault="00296C02" w:rsidP="00450C63">
            <w:pPr>
              <w:suppressAutoHyphens/>
              <w:jc w:val="both"/>
              <w:rPr>
                <w:rFonts w:ascii="Times New Roman" w:eastAsia="Times New Roman" w:hAnsi="Times New Roman" w:cs="Times New Roman"/>
                <w:sz w:val="24"/>
                <w:szCs w:val="24"/>
                <w:lang w:eastAsia="zh-CN"/>
              </w:rPr>
            </w:pPr>
            <w:r w:rsidRPr="00B02A5B">
              <w:rPr>
                <w:rFonts w:ascii="Times New Roman" w:eastAsia="Times New Roman" w:hAnsi="Times New Roman" w:cs="Times New Roman"/>
                <w:sz w:val="24"/>
                <w:szCs w:val="24"/>
                <w:lang w:eastAsia="zh-CN"/>
              </w:rPr>
              <w:t>4</w:t>
            </w:r>
          </w:p>
        </w:tc>
        <w:tc>
          <w:tcPr>
            <w:tcW w:w="709" w:type="dxa"/>
          </w:tcPr>
          <w:p w:rsidR="00296C02" w:rsidRPr="00B02A5B" w:rsidRDefault="00296C02" w:rsidP="00450C63">
            <w:pPr>
              <w:suppressAutoHyphens/>
              <w:jc w:val="both"/>
              <w:rPr>
                <w:rFonts w:ascii="Times New Roman" w:eastAsia="Times New Roman" w:hAnsi="Times New Roman" w:cs="Times New Roman"/>
                <w:sz w:val="24"/>
                <w:szCs w:val="24"/>
                <w:lang w:eastAsia="zh-CN"/>
              </w:rPr>
            </w:pPr>
            <w:r w:rsidRPr="00B02A5B">
              <w:rPr>
                <w:rFonts w:ascii="Times New Roman" w:eastAsia="Times New Roman" w:hAnsi="Times New Roman" w:cs="Times New Roman"/>
                <w:sz w:val="24"/>
                <w:szCs w:val="24"/>
                <w:lang w:eastAsia="zh-CN"/>
              </w:rPr>
              <w:t>5</w:t>
            </w:r>
          </w:p>
        </w:tc>
        <w:tc>
          <w:tcPr>
            <w:tcW w:w="1276" w:type="dxa"/>
          </w:tcPr>
          <w:p w:rsidR="00296C02" w:rsidRPr="00B02A5B" w:rsidRDefault="00296C02" w:rsidP="00450C63">
            <w:pPr>
              <w:suppressAutoHyphens/>
              <w:jc w:val="both"/>
              <w:rPr>
                <w:rFonts w:ascii="Times New Roman" w:eastAsia="Times New Roman" w:hAnsi="Times New Roman" w:cs="Times New Roman"/>
                <w:sz w:val="24"/>
                <w:szCs w:val="24"/>
                <w:lang w:eastAsia="zh-CN"/>
              </w:rPr>
            </w:pPr>
            <w:r w:rsidRPr="00B02A5B">
              <w:rPr>
                <w:rFonts w:ascii="Times New Roman" w:eastAsia="Times New Roman" w:hAnsi="Times New Roman" w:cs="Times New Roman"/>
                <w:sz w:val="24"/>
                <w:szCs w:val="24"/>
                <w:lang w:eastAsia="zh-CN"/>
              </w:rPr>
              <w:t xml:space="preserve">Итого </w:t>
            </w:r>
          </w:p>
        </w:tc>
      </w:tr>
      <w:tr w:rsidR="00296C02" w:rsidRPr="00B02A5B" w:rsidTr="001B65E0">
        <w:tc>
          <w:tcPr>
            <w:tcW w:w="2835" w:type="dxa"/>
          </w:tcPr>
          <w:p w:rsidR="00296C02" w:rsidRPr="00B02A5B" w:rsidRDefault="00296C02" w:rsidP="00450C63">
            <w:pPr>
              <w:suppressAutoHyphens/>
              <w:jc w:val="both"/>
              <w:rPr>
                <w:rFonts w:ascii="Times New Roman" w:eastAsia="Times New Roman" w:hAnsi="Times New Roman" w:cs="Times New Roman"/>
                <w:sz w:val="24"/>
                <w:szCs w:val="24"/>
                <w:lang w:eastAsia="zh-CN"/>
              </w:rPr>
            </w:pPr>
            <w:r w:rsidRPr="00B02A5B">
              <w:rPr>
                <w:rFonts w:ascii="Times New Roman" w:eastAsia="Times New Roman" w:hAnsi="Times New Roman" w:cs="Times New Roman"/>
                <w:sz w:val="24"/>
                <w:szCs w:val="24"/>
                <w:lang w:eastAsia="zh-CN"/>
              </w:rPr>
              <w:t>Средний балл</w:t>
            </w:r>
          </w:p>
        </w:tc>
        <w:tc>
          <w:tcPr>
            <w:tcW w:w="708" w:type="dxa"/>
          </w:tcPr>
          <w:p w:rsidR="00296C02" w:rsidRPr="00B02A5B" w:rsidRDefault="00296C02" w:rsidP="00450C63">
            <w:pPr>
              <w:suppressAutoHyphens/>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0.92</w:t>
            </w:r>
          </w:p>
        </w:tc>
        <w:tc>
          <w:tcPr>
            <w:tcW w:w="709" w:type="dxa"/>
          </w:tcPr>
          <w:p w:rsidR="00296C02" w:rsidRPr="00B02A5B" w:rsidRDefault="00296C02" w:rsidP="00450C63">
            <w:pPr>
              <w:suppressAutoHyphens/>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w:t>
            </w:r>
            <w:r w:rsidRPr="00B02A5B">
              <w:rPr>
                <w:rFonts w:ascii="Times New Roman" w:eastAsia="Times New Roman" w:hAnsi="Times New Roman" w:cs="Times New Roman"/>
                <w:sz w:val="24"/>
                <w:szCs w:val="24"/>
                <w:lang w:eastAsia="zh-CN"/>
              </w:rPr>
              <w:t>,41</w:t>
            </w:r>
          </w:p>
        </w:tc>
        <w:tc>
          <w:tcPr>
            <w:tcW w:w="709" w:type="dxa"/>
          </w:tcPr>
          <w:p w:rsidR="00296C02" w:rsidRPr="00B02A5B" w:rsidRDefault="00296C02" w:rsidP="00450C63">
            <w:pPr>
              <w:suppressAutoHyphens/>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1.75</w:t>
            </w:r>
          </w:p>
        </w:tc>
        <w:tc>
          <w:tcPr>
            <w:tcW w:w="709" w:type="dxa"/>
          </w:tcPr>
          <w:p w:rsidR="00296C02" w:rsidRPr="00B02A5B" w:rsidRDefault="00296C02" w:rsidP="00296C02">
            <w:pPr>
              <w:suppressAutoHyphens/>
              <w:jc w:val="both"/>
              <w:rPr>
                <w:rFonts w:ascii="Times New Roman" w:eastAsia="Times New Roman" w:hAnsi="Times New Roman" w:cs="Times New Roman"/>
                <w:sz w:val="24"/>
                <w:szCs w:val="24"/>
                <w:lang w:eastAsia="zh-CN"/>
              </w:rPr>
            </w:pPr>
            <w:r w:rsidRPr="00B02A5B">
              <w:rPr>
                <w:rFonts w:ascii="Times New Roman" w:eastAsia="Times New Roman" w:hAnsi="Times New Roman" w:cs="Times New Roman"/>
                <w:sz w:val="24"/>
                <w:szCs w:val="24"/>
                <w:lang w:eastAsia="zh-CN"/>
              </w:rPr>
              <w:t>1,4</w:t>
            </w:r>
            <w:r>
              <w:rPr>
                <w:rFonts w:ascii="Times New Roman" w:eastAsia="Times New Roman" w:hAnsi="Times New Roman" w:cs="Times New Roman"/>
                <w:sz w:val="24"/>
                <w:szCs w:val="24"/>
                <w:lang w:eastAsia="zh-CN"/>
              </w:rPr>
              <w:t>5</w:t>
            </w:r>
          </w:p>
        </w:tc>
        <w:tc>
          <w:tcPr>
            <w:tcW w:w="709" w:type="dxa"/>
          </w:tcPr>
          <w:p w:rsidR="00296C02" w:rsidRPr="00B02A5B" w:rsidRDefault="00296C02" w:rsidP="00450C63">
            <w:pPr>
              <w:suppressAutoHyphens/>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0.66</w:t>
            </w:r>
          </w:p>
        </w:tc>
        <w:tc>
          <w:tcPr>
            <w:tcW w:w="1276" w:type="dxa"/>
          </w:tcPr>
          <w:p w:rsidR="00296C02" w:rsidRPr="00B02A5B" w:rsidRDefault="00296C02" w:rsidP="00450C63">
            <w:pPr>
              <w:suppressAutoHyphens/>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1.23</w:t>
            </w:r>
          </w:p>
        </w:tc>
      </w:tr>
      <w:tr w:rsidR="00296C02" w:rsidRPr="00B02A5B" w:rsidTr="001B65E0">
        <w:tc>
          <w:tcPr>
            <w:tcW w:w="2835" w:type="dxa"/>
          </w:tcPr>
          <w:p w:rsidR="00296C02" w:rsidRPr="00B02A5B" w:rsidRDefault="00296C02" w:rsidP="00450C63">
            <w:pPr>
              <w:suppressAutoHyphens/>
              <w:jc w:val="both"/>
              <w:rPr>
                <w:rFonts w:ascii="Times New Roman" w:eastAsia="Times New Roman" w:hAnsi="Times New Roman" w:cs="Times New Roman"/>
                <w:sz w:val="24"/>
                <w:szCs w:val="24"/>
                <w:lang w:eastAsia="zh-CN"/>
              </w:rPr>
            </w:pPr>
            <w:r w:rsidRPr="00B02A5B">
              <w:rPr>
                <w:rFonts w:ascii="Times New Roman" w:eastAsia="Times New Roman" w:hAnsi="Times New Roman" w:cs="Times New Roman"/>
                <w:sz w:val="24"/>
                <w:szCs w:val="24"/>
                <w:lang w:eastAsia="zh-CN"/>
              </w:rPr>
              <w:t>Максим</w:t>
            </w:r>
            <w:proofErr w:type="gramStart"/>
            <w:r w:rsidRPr="00B02A5B">
              <w:rPr>
                <w:rFonts w:ascii="Times New Roman" w:eastAsia="Times New Roman" w:hAnsi="Times New Roman" w:cs="Times New Roman"/>
                <w:sz w:val="24"/>
                <w:szCs w:val="24"/>
                <w:lang w:eastAsia="zh-CN"/>
              </w:rPr>
              <w:t>.</w:t>
            </w:r>
            <w:proofErr w:type="gramEnd"/>
            <w:r w:rsidRPr="00B02A5B">
              <w:rPr>
                <w:rFonts w:ascii="Times New Roman" w:eastAsia="Times New Roman" w:hAnsi="Times New Roman" w:cs="Times New Roman"/>
                <w:sz w:val="24"/>
                <w:szCs w:val="24"/>
                <w:lang w:eastAsia="zh-CN"/>
              </w:rPr>
              <w:t xml:space="preserve"> </w:t>
            </w:r>
            <w:proofErr w:type="gramStart"/>
            <w:r w:rsidRPr="00B02A5B">
              <w:rPr>
                <w:rFonts w:ascii="Times New Roman" w:eastAsia="Times New Roman" w:hAnsi="Times New Roman" w:cs="Times New Roman"/>
                <w:sz w:val="24"/>
                <w:szCs w:val="24"/>
                <w:lang w:eastAsia="zh-CN"/>
              </w:rPr>
              <w:t>б</w:t>
            </w:r>
            <w:proofErr w:type="gramEnd"/>
            <w:r w:rsidRPr="00B02A5B">
              <w:rPr>
                <w:rFonts w:ascii="Times New Roman" w:eastAsia="Times New Roman" w:hAnsi="Times New Roman" w:cs="Times New Roman"/>
                <w:sz w:val="24"/>
                <w:szCs w:val="24"/>
                <w:lang w:eastAsia="zh-CN"/>
              </w:rPr>
              <w:t>алл</w:t>
            </w:r>
          </w:p>
        </w:tc>
        <w:tc>
          <w:tcPr>
            <w:tcW w:w="708" w:type="dxa"/>
          </w:tcPr>
          <w:p w:rsidR="00296C02" w:rsidRPr="00B02A5B" w:rsidRDefault="00296C02" w:rsidP="00450C63">
            <w:pPr>
              <w:suppressAutoHyphens/>
              <w:jc w:val="both"/>
              <w:rPr>
                <w:rFonts w:ascii="Times New Roman" w:eastAsia="Times New Roman" w:hAnsi="Times New Roman" w:cs="Times New Roman"/>
                <w:sz w:val="24"/>
                <w:szCs w:val="24"/>
                <w:lang w:eastAsia="zh-CN"/>
              </w:rPr>
            </w:pPr>
            <w:r w:rsidRPr="00B02A5B">
              <w:rPr>
                <w:rFonts w:ascii="Times New Roman" w:eastAsia="Times New Roman" w:hAnsi="Times New Roman" w:cs="Times New Roman"/>
                <w:sz w:val="24"/>
                <w:szCs w:val="24"/>
                <w:lang w:eastAsia="zh-CN"/>
              </w:rPr>
              <w:t>3</w:t>
            </w:r>
          </w:p>
        </w:tc>
        <w:tc>
          <w:tcPr>
            <w:tcW w:w="709" w:type="dxa"/>
          </w:tcPr>
          <w:p w:rsidR="00296C02" w:rsidRPr="00B02A5B" w:rsidRDefault="00296C02" w:rsidP="00450C63">
            <w:pPr>
              <w:suppressAutoHyphens/>
              <w:jc w:val="both"/>
              <w:rPr>
                <w:rFonts w:ascii="Times New Roman" w:eastAsia="Times New Roman" w:hAnsi="Times New Roman" w:cs="Times New Roman"/>
                <w:sz w:val="24"/>
                <w:szCs w:val="24"/>
                <w:lang w:eastAsia="zh-CN"/>
              </w:rPr>
            </w:pPr>
            <w:r w:rsidRPr="00B02A5B">
              <w:rPr>
                <w:rFonts w:ascii="Times New Roman" w:eastAsia="Times New Roman" w:hAnsi="Times New Roman" w:cs="Times New Roman"/>
                <w:sz w:val="24"/>
                <w:szCs w:val="24"/>
                <w:lang w:eastAsia="zh-CN"/>
              </w:rPr>
              <w:t>3</w:t>
            </w:r>
          </w:p>
        </w:tc>
        <w:tc>
          <w:tcPr>
            <w:tcW w:w="709" w:type="dxa"/>
          </w:tcPr>
          <w:p w:rsidR="00296C02" w:rsidRPr="00B02A5B" w:rsidRDefault="00296C02" w:rsidP="00450C63">
            <w:pPr>
              <w:suppressAutoHyphens/>
              <w:jc w:val="both"/>
              <w:rPr>
                <w:rFonts w:ascii="Times New Roman" w:eastAsia="Times New Roman" w:hAnsi="Times New Roman" w:cs="Times New Roman"/>
                <w:sz w:val="24"/>
                <w:szCs w:val="24"/>
                <w:lang w:eastAsia="zh-CN"/>
              </w:rPr>
            </w:pPr>
            <w:r w:rsidRPr="00B02A5B">
              <w:rPr>
                <w:rFonts w:ascii="Times New Roman" w:eastAsia="Times New Roman" w:hAnsi="Times New Roman" w:cs="Times New Roman"/>
                <w:sz w:val="24"/>
                <w:szCs w:val="24"/>
                <w:lang w:eastAsia="zh-CN"/>
              </w:rPr>
              <w:t>3</w:t>
            </w:r>
          </w:p>
        </w:tc>
        <w:tc>
          <w:tcPr>
            <w:tcW w:w="709" w:type="dxa"/>
          </w:tcPr>
          <w:p w:rsidR="00296C02" w:rsidRPr="00B02A5B" w:rsidRDefault="00296C02" w:rsidP="00450C63">
            <w:pPr>
              <w:suppressAutoHyphens/>
              <w:jc w:val="both"/>
              <w:rPr>
                <w:rFonts w:ascii="Times New Roman" w:eastAsia="Times New Roman" w:hAnsi="Times New Roman" w:cs="Times New Roman"/>
                <w:sz w:val="24"/>
                <w:szCs w:val="24"/>
                <w:lang w:eastAsia="zh-CN"/>
              </w:rPr>
            </w:pPr>
            <w:r w:rsidRPr="00B02A5B">
              <w:rPr>
                <w:rFonts w:ascii="Times New Roman" w:eastAsia="Times New Roman" w:hAnsi="Times New Roman" w:cs="Times New Roman"/>
                <w:sz w:val="24"/>
                <w:szCs w:val="24"/>
                <w:lang w:eastAsia="zh-CN"/>
              </w:rPr>
              <w:t>3</w:t>
            </w:r>
          </w:p>
        </w:tc>
        <w:tc>
          <w:tcPr>
            <w:tcW w:w="709" w:type="dxa"/>
          </w:tcPr>
          <w:p w:rsidR="00296C02" w:rsidRPr="00B02A5B" w:rsidRDefault="00296C02" w:rsidP="00450C63">
            <w:pPr>
              <w:suppressAutoHyphens/>
              <w:jc w:val="both"/>
              <w:rPr>
                <w:rFonts w:ascii="Times New Roman" w:eastAsia="Times New Roman" w:hAnsi="Times New Roman" w:cs="Times New Roman"/>
                <w:sz w:val="24"/>
                <w:szCs w:val="24"/>
                <w:lang w:eastAsia="zh-CN"/>
              </w:rPr>
            </w:pPr>
            <w:r w:rsidRPr="00B02A5B">
              <w:rPr>
                <w:rFonts w:ascii="Times New Roman" w:eastAsia="Times New Roman" w:hAnsi="Times New Roman" w:cs="Times New Roman"/>
                <w:sz w:val="24"/>
                <w:szCs w:val="24"/>
                <w:lang w:eastAsia="zh-CN"/>
              </w:rPr>
              <w:t>3</w:t>
            </w:r>
          </w:p>
        </w:tc>
        <w:tc>
          <w:tcPr>
            <w:tcW w:w="1276" w:type="dxa"/>
          </w:tcPr>
          <w:p w:rsidR="00296C02" w:rsidRPr="00B02A5B" w:rsidRDefault="00296C02" w:rsidP="00296C02">
            <w:pPr>
              <w:suppressAutoHyphens/>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15</w:t>
            </w:r>
          </w:p>
        </w:tc>
      </w:tr>
    </w:tbl>
    <w:p w:rsidR="00B02A5B" w:rsidRPr="00B02A5B" w:rsidRDefault="00B02A5B" w:rsidP="00450C63">
      <w:pPr>
        <w:suppressAutoHyphens/>
        <w:spacing w:after="0" w:line="240" w:lineRule="auto"/>
        <w:jc w:val="both"/>
        <w:rPr>
          <w:rFonts w:ascii="Times New Roman" w:eastAsia="Times New Roman" w:hAnsi="Times New Roman" w:cs="Times New Roman"/>
          <w:sz w:val="24"/>
          <w:szCs w:val="24"/>
          <w:lang w:eastAsia="zh-CN"/>
        </w:rPr>
      </w:pPr>
    </w:p>
    <w:p w:rsidR="00B02A5B" w:rsidRPr="00B02A5B" w:rsidRDefault="00B02A5B" w:rsidP="00450C63">
      <w:pPr>
        <w:suppressAutoHyphens/>
        <w:spacing w:after="0" w:line="240" w:lineRule="auto"/>
        <w:jc w:val="both"/>
        <w:rPr>
          <w:rFonts w:ascii="Times New Roman" w:eastAsia="Times New Roman" w:hAnsi="Times New Roman" w:cs="Times New Roman"/>
          <w:sz w:val="24"/>
          <w:szCs w:val="24"/>
          <w:lang w:eastAsia="zh-CN"/>
        </w:rPr>
      </w:pPr>
    </w:p>
    <w:p w:rsidR="00B02A5B" w:rsidRPr="00B02A5B" w:rsidRDefault="00B02A5B" w:rsidP="00450C63">
      <w:pPr>
        <w:pStyle w:val="a3"/>
        <w:numPr>
          <w:ilvl w:val="0"/>
          <w:numId w:val="2"/>
        </w:numPr>
        <w:suppressAutoHyphens/>
        <w:spacing w:after="0" w:line="240" w:lineRule="auto"/>
        <w:ind w:left="0" w:firstLine="0"/>
        <w:jc w:val="both"/>
        <w:rPr>
          <w:rFonts w:ascii="Times New Roman" w:eastAsia="Times New Roman" w:hAnsi="Times New Roman" w:cs="Times New Roman"/>
          <w:sz w:val="24"/>
          <w:szCs w:val="24"/>
          <w:lang w:eastAsia="zh-CN"/>
        </w:rPr>
      </w:pPr>
      <w:r w:rsidRPr="00B02A5B">
        <w:rPr>
          <w:rFonts w:ascii="Times New Roman" w:eastAsia="Times New Roman" w:hAnsi="Times New Roman" w:cs="Times New Roman"/>
          <w:sz w:val="24"/>
          <w:szCs w:val="24"/>
          <w:lang w:eastAsia="zh-CN"/>
        </w:rPr>
        <w:t>Процент выполнения задания по классу.</w:t>
      </w:r>
    </w:p>
    <w:p w:rsidR="00B02A5B" w:rsidRPr="00B02A5B" w:rsidRDefault="00B02A5B" w:rsidP="00450C63">
      <w:pPr>
        <w:tabs>
          <w:tab w:val="center" w:pos="4677"/>
          <w:tab w:val="right" w:pos="9355"/>
        </w:tabs>
        <w:suppressAutoHyphens/>
        <w:spacing w:after="0" w:line="240" w:lineRule="auto"/>
        <w:jc w:val="both"/>
        <w:rPr>
          <w:rFonts w:ascii="Times New Roman" w:eastAsia="Times New Roman" w:hAnsi="Times New Roman" w:cs="Times New Roman"/>
          <w:sz w:val="24"/>
          <w:szCs w:val="24"/>
          <w:lang w:eastAsia="zh-CN"/>
        </w:rPr>
      </w:pPr>
    </w:p>
    <w:tbl>
      <w:tblPr>
        <w:tblStyle w:val="a4"/>
        <w:tblW w:w="6504" w:type="dxa"/>
        <w:tblInd w:w="1442" w:type="dxa"/>
        <w:tblLook w:val="04A0" w:firstRow="1" w:lastRow="0" w:firstColumn="1" w:lastColumn="0" w:noHBand="0" w:noVBand="1"/>
      </w:tblPr>
      <w:tblGrid>
        <w:gridCol w:w="1612"/>
        <w:gridCol w:w="756"/>
        <w:gridCol w:w="756"/>
        <w:gridCol w:w="756"/>
        <w:gridCol w:w="688"/>
        <w:gridCol w:w="698"/>
        <w:gridCol w:w="1238"/>
      </w:tblGrid>
      <w:tr w:rsidR="00296C02" w:rsidRPr="00B02A5B" w:rsidTr="001B65E0">
        <w:tc>
          <w:tcPr>
            <w:tcW w:w="1612" w:type="dxa"/>
          </w:tcPr>
          <w:p w:rsidR="00296C02" w:rsidRPr="00B02A5B" w:rsidRDefault="00296C02" w:rsidP="00450C63">
            <w:pPr>
              <w:suppressAutoHyphens/>
              <w:jc w:val="both"/>
              <w:rPr>
                <w:rFonts w:ascii="Times New Roman" w:eastAsia="Times New Roman" w:hAnsi="Times New Roman" w:cs="Times New Roman"/>
                <w:sz w:val="24"/>
                <w:szCs w:val="24"/>
                <w:lang w:eastAsia="zh-CN"/>
              </w:rPr>
            </w:pPr>
            <w:r w:rsidRPr="00B02A5B">
              <w:rPr>
                <w:rFonts w:ascii="Times New Roman" w:eastAsia="Times New Roman" w:hAnsi="Times New Roman" w:cs="Times New Roman"/>
                <w:sz w:val="24"/>
                <w:szCs w:val="24"/>
                <w:lang w:eastAsia="zh-CN"/>
              </w:rPr>
              <w:t>№ задания</w:t>
            </w:r>
          </w:p>
        </w:tc>
        <w:tc>
          <w:tcPr>
            <w:tcW w:w="756" w:type="dxa"/>
          </w:tcPr>
          <w:p w:rsidR="00296C02" w:rsidRPr="00B02A5B" w:rsidRDefault="00296C02" w:rsidP="00450C63">
            <w:pPr>
              <w:suppressAutoHyphens/>
              <w:jc w:val="both"/>
              <w:rPr>
                <w:rFonts w:ascii="Times New Roman" w:eastAsia="Times New Roman" w:hAnsi="Times New Roman" w:cs="Times New Roman"/>
                <w:sz w:val="24"/>
                <w:szCs w:val="24"/>
                <w:lang w:eastAsia="zh-CN"/>
              </w:rPr>
            </w:pPr>
            <w:r w:rsidRPr="00B02A5B">
              <w:rPr>
                <w:rFonts w:ascii="Times New Roman" w:eastAsia="Times New Roman" w:hAnsi="Times New Roman" w:cs="Times New Roman"/>
                <w:sz w:val="24"/>
                <w:szCs w:val="24"/>
                <w:lang w:eastAsia="zh-CN"/>
              </w:rPr>
              <w:t>1</w:t>
            </w:r>
          </w:p>
        </w:tc>
        <w:tc>
          <w:tcPr>
            <w:tcW w:w="756" w:type="dxa"/>
          </w:tcPr>
          <w:p w:rsidR="00296C02" w:rsidRPr="00B02A5B" w:rsidRDefault="00296C02" w:rsidP="00450C63">
            <w:pPr>
              <w:suppressAutoHyphens/>
              <w:jc w:val="both"/>
              <w:rPr>
                <w:rFonts w:ascii="Times New Roman" w:eastAsia="Times New Roman" w:hAnsi="Times New Roman" w:cs="Times New Roman"/>
                <w:sz w:val="24"/>
                <w:szCs w:val="24"/>
                <w:lang w:eastAsia="zh-CN"/>
              </w:rPr>
            </w:pPr>
            <w:r w:rsidRPr="00B02A5B">
              <w:rPr>
                <w:rFonts w:ascii="Times New Roman" w:eastAsia="Times New Roman" w:hAnsi="Times New Roman" w:cs="Times New Roman"/>
                <w:sz w:val="24"/>
                <w:szCs w:val="24"/>
                <w:lang w:eastAsia="zh-CN"/>
              </w:rPr>
              <w:t>2</w:t>
            </w:r>
          </w:p>
        </w:tc>
        <w:tc>
          <w:tcPr>
            <w:tcW w:w="756" w:type="dxa"/>
          </w:tcPr>
          <w:p w:rsidR="00296C02" w:rsidRPr="00B02A5B" w:rsidRDefault="00296C02" w:rsidP="00450C63">
            <w:pPr>
              <w:suppressAutoHyphens/>
              <w:jc w:val="both"/>
              <w:rPr>
                <w:rFonts w:ascii="Times New Roman" w:eastAsia="Times New Roman" w:hAnsi="Times New Roman" w:cs="Times New Roman"/>
                <w:sz w:val="24"/>
                <w:szCs w:val="24"/>
                <w:lang w:eastAsia="zh-CN"/>
              </w:rPr>
            </w:pPr>
            <w:r w:rsidRPr="00B02A5B">
              <w:rPr>
                <w:rFonts w:ascii="Times New Roman" w:eastAsia="Times New Roman" w:hAnsi="Times New Roman" w:cs="Times New Roman"/>
                <w:sz w:val="24"/>
                <w:szCs w:val="24"/>
                <w:lang w:eastAsia="zh-CN"/>
              </w:rPr>
              <w:t>3</w:t>
            </w:r>
          </w:p>
        </w:tc>
        <w:tc>
          <w:tcPr>
            <w:tcW w:w="688" w:type="dxa"/>
          </w:tcPr>
          <w:p w:rsidR="00296C02" w:rsidRPr="00B02A5B" w:rsidRDefault="00296C02" w:rsidP="00450C63">
            <w:pPr>
              <w:suppressAutoHyphens/>
              <w:jc w:val="both"/>
              <w:rPr>
                <w:rFonts w:ascii="Times New Roman" w:eastAsia="Times New Roman" w:hAnsi="Times New Roman" w:cs="Times New Roman"/>
                <w:sz w:val="24"/>
                <w:szCs w:val="24"/>
                <w:lang w:eastAsia="zh-CN"/>
              </w:rPr>
            </w:pPr>
            <w:r w:rsidRPr="00B02A5B">
              <w:rPr>
                <w:rFonts w:ascii="Times New Roman" w:eastAsia="Times New Roman" w:hAnsi="Times New Roman" w:cs="Times New Roman"/>
                <w:sz w:val="24"/>
                <w:szCs w:val="24"/>
                <w:lang w:eastAsia="zh-CN"/>
              </w:rPr>
              <w:t>4</w:t>
            </w:r>
          </w:p>
        </w:tc>
        <w:tc>
          <w:tcPr>
            <w:tcW w:w="698" w:type="dxa"/>
          </w:tcPr>
          <w:p w:rsidR="00296C02" w:rsidRPr="00B02A5B" w:rsidRDefault="00296C02" w:rsidP="00450C63">
            <w:pPr>
              <w:suppressAutoHyphens/>
              <w:jc w:val="both"/>
              <w:rPr>
                <w:rFonts w:ascii="Times New Roman" w:eastAsia="Times New Roman" w:hAnsi="Times New Roman" w:cs="Times New Roman"/>
                <w:sz w:val="24"/>
                <w:szCs w:val="24"/>
                <w:lang w:eastAsia="zh-CN"/>
              </w:rPr>
            </w:pPr>
            <w:r w:rsidRPr="00B02A5B">
              <w:rPr>
                <w:rFonts w:ascii="Times New Roman" w:eastAsia="Times New Roman" w:hAnsi="Times New Roman" w:cs="Times New Roman"/>
                <w:sz w:val="24"/>
                <w:szCs w:val="24"/>
                <w:lang w:eastAsia="zh-CN"/>
              </w:rPr>
              <w:t>5</w:t>
            </w:r>
          </w:p>
        </w:tc>
        <w:tc>
          <w:tcPr>
            <w:tcW w:w="1238" w:type="dxa"/>
          </w:tcPr>
          <w:p w:rsidR="00296C02" w:rsidRPr="00B02A5B" w:rsidRDefault="00296C02" w:rsidP="00450C63">
            <w:pPr>
              <w:suppressAutoHyphens/>
              <w:jc w:val="both"/>
              <w:rPr>
                <w:rFonts w:ascii="Times New Roman" w:eastAsia="Times New Roman" w:hAnsi="Times New Roman" w:cs="Times New Roman"/>
                <w:sz w:val="24"/>
                <w:szCs w:val="24"/>
                <w:lang w:eastAsia="zh-CN"/>
              </w:rPr>
            </w:pPr>
            <w:r w:rsidRPr="00B02A5B">
              <w:rPr>
                <w:rFonts w:ascii="Times New Roman" w:eastAsia="Times New Roman" w:hAnsi="Times New Roman" w:cs="Times New Roman"/>
                <w:sz w:val="24"/>
                <w:szCs w:val="24"/>
                <w:lang w:eastAsia="zh-CN"/>
              </w:rPr>
              <w:t xml:space="preserve">Итого </w:t>
            </w:r>
          </w:p>
        </w:tc>
      </w:tr>
      <w:tr w:rsidR="00296C02" w:rsidRPr="00B02A5B" w:rsidTr="001B65E0">
        <w:tc>
          <w:tcPr>
            <w:tcW w:w="1612" w:type="dxa"/>
          </w:tcPr>
          <w:p w:rsidR="00296C02" w:rsidRPr="00B02A5B" w:rsidRDefault="00296C02" w:rsidP="00450C63">
            <w:pPr>
              <w:suppressAutoHyphens/>
              <w:jc w:val="both"/>
              <w:rPr>
                <w:rFonts w:ascii="Times New Roman" w:eastAsia="Times New Roman" w:hAnsi="Times New Roman" w:cs="Times New Roman"/>
                <w:sz w:val="24"/>
                <w:szCs w:val="24"/>
                <w:lang w:eastAsia="zh-CN"/>
              </w:rPr>
            </w:pPr>
            <w:r w:rsidRPr="00B02A5B">
              <w:rPr>
                <w:rFonts w:ascii="Times New Roman" w:eastAsia="Times New Roman" w:hAnsi="Times New Roman" w:cs="Times New Roman"/>
                <w:sz w:val="24"/>
                <w:szCs w:val="24"/>
                <w:lang w:eastAsia="zh-CN"/>
              </w:rPr>
              <w:t>%</w:t>
            </w:r>
          </w:p>
        </w:tc>
        <w:tc>
          <w:tcPr>
            <w:tcW w:w="756" w:type="dxa"/>
          </w:tcPr>
          <w:p w:rsidR="00296C02" w:rsidRPr="00B02A5B" w:rsidRDefault="00296C02" w:rsidP="00450C63">
            <w:pPr>
              <w:suppressAutoHyphens/>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91.66</w:t>
            </w:r>
          </w:p>
        </w:tc>
        <w:tc>
          <w:tcPr>
            <w:tcW w:w="756" w:type="dxa"/>
          </w:tcPr>
          <w:p w:rsidR="00296C02" w:rsidRPr="00B02A5B" w:rsidRDefault="00296C02" w:rsidP="00450C63">
            <w:pPr>
              <w:suppressAutoHyphens/>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41.66</w:t>
            </w:r>
          </w:p>
        </w:tc>
        <w:tc>
          <w:tcPr>
            <w:tcW w:w="756" w:type="dxa"/>
          </w:tcPr>
          <w:p w:rsidR="00296C02" w:rsidRPr="00B02A5B" w:rsidRDefault="00296C02" w:rsidP="00450C63">
            <w:pPr>
              <w:suppressAutoHyphens/>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75</w:t>
            </w:r>
          </w:p>
        </w:tc>
        <w:tc>
          <w:tcPr>
            <w:tcW w:w="688" w:type="dxa"/>
          </w:tcPr>
          <w:p w:rsidR="00296C02" w:rsidRPr="00B02A5B" w:rsidRDefault="00296C02" w:rsidP="00296C02">
            <w:pPr>
              <w:suppressAutoHyphens/>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4</w:t>
            </w:r>
            <w:r w:rsidRPr="00B02A5B">
              <w:rPr>
                <w:rFonts w:ascii="Times New Roman" w:eastAsia="Times New Roman" w:hAnsi="Times New Roman" w:cs="Times New Roman"/>
                <w:sz w:val="24"/>
                <w:szCs w:val="24"/>
                <w:lang w:eastAsia="zh-CN"/>
              </w:rPr>
              <w:t>5</w:t>
            </w:r>
            <w:r>
              <w:rPr>
                <w:rFonts w:ascii="Times New Roman" w:eastAsia="Times New Roman" w:hAnsi="Times New Roman" w:cs="Times New Roman"/>
                <w:sz w:val="24"/>
                <w:szCs w:val="24"/>
                <w:lang w:eastAsia="zh-CN"/>
              </w:rPr>
              <w:t>.8</w:t>
            </w:r>
          </w:p>
        </w:tc>
        <w:tc>
          <w:tcPr>
            <w:tcW w:w="698" w:type="dxa"/>
          </w:tcPr>
          <w:p w:rsidR="00296C02" w:rsidRPr="00B02A5B" w:rsidRDefault="00296C02" w:rsidP="00450C63">
            <w:pPr>
              <w:suppressAutoHyphens/>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62.5</w:t>
            </w:r>
          </w:p>
        </w:tc>
        <w:tc>
          <w:tcPr>
            <w:tcW w:w="1238" w:type="dxa"/>
          </w:tcPr>
          <w:p w:rsidR="00296C02" w:rsidRPr="00B02A5B" w:rsidRDefault="00296C02" w:rsidP="00450C63">
            <w:pPr>
              <w:suppressAutoHyphens/>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63.32</w:t>
            </w:r>
          </w:p>
        </w:tc>
      </w:tr>
    </w:tbl>
    <w:p w:rsidR="00B02A5B" w:rsidRPr="00B02A5B" w:rsidRDefault="00B02A5B" w:rsidP="00450C63">
      <w:pPr>
        <w:suppressAutoHyphens/>
        <w:spacing w:after="0" w:line="240" w:lineRule="auto"/>
        <w:jc w:val="both"/>
        <w:rPr>
          <w:rFonts w:ascii="Times New Roman" w:eastAsia="Times New Roman" w:hAnsi="Times New Roman" w:cs="Times New Roman"/>
          <w:sz w:val="24"/>
          <w:szCs w:val="24"/>
          <w:lang w:eastAsia="zh-CN"/>
        </w:rPr>
      </w:pPr>
    </w:p>
    <w:p w:rsidR="00B02A5B" w:rsidRPr="00B02A5B" w:rsidRDefault="00B02A5B" w:rsidP="00450C63">
      <w:pPr>
        <w:suppressAutoHyphens/>
        <w:spacing w:after="0" w:line="240" w:lineRule="auto"/>
        <w:jc w:val="both"/>
        <w:rPr>
          <w:rFonts w:ascii="Times New Roman" w:eastAsia="Times New Roman" w:hAnsi="Times New Roman" w:cs="Times New Roman"/>
          <w:b/>
          <w:sz w:val="24"/>
          <w:szCs w:val="24"/>
          <w:lang w:eastAsia="zh-CN"/>
        </w:rPr>
      </w:pPr>
      <w:r w:rsidRPr="00B02A5B">
        <w:rPr>
          <w:rFonts w:ascii="Times New Roman" w:eastAsia="Times New Roman" w:hAnsi="Times New Roman" w:cs="Times New Roman"/>
          <w:b/>
          <w:sz w:val="24"/>
          <w:szCs w:val="24"/>
          <w:lang w:eastAsia="zh-CN"/>
        </w:rPr>
        <w:t>Вывод.</w:t>
      </w:r>
    </w:p>
    <w:p w:rsidR="00B02A5B" w:rsidRPr="00B02A5B" w:rsidRDefault="00B02A5B" w:rsidP="00450C63">
      <w:pPr>
        <w:pStyle w:val="a3"/>
        <w:numPr>
          <w:ilvl w:val="0"/>
          <w:numId w:val="3"/>
        </w:numPr>
        <w:suppressAutoHyphens/>
        <w:spacing w:after="0" w:line="240" w:lineRule="auto"/>
        <w:ind w:left="0" w:firstLine="0"/>
        <w:jc w:val="both"/>
        <w:rPr>
          <w:rFonts w:ascii="Times New Roman" w:eastAsia="Times New Roman" w:hAnsi="Times New Roman" w:cs="Times New Roman"/>
          <w:sz w:val="24"/>
          <w:szCs w:val="24"/>
          <w:lang w:eastAsia="zh-CN"/>
        </w:rPr>
      </w:pPr>
      <w:r w:rsidRPr="00B02A5B">
        <w:rPr>
          <w:rFonts w:ascii="Times New Roman" w:eastAsia="Times New Roman" w:hAnsi="Times New Roman" w:cs="Times New Roman"/>
          <w:sz w:val="24"/>
          <w:szCs w:val="24"/>
          <w:lang w:eastAsia="zh-CN"/>
        </w:rPr>
        <w:t>Плохо развита мелкая моторика рук.</w:t>
      </w:r>
    </w:p>
    <w:p w:rsidR="00B02A5B" w:rsidRPr="00B02A5B" w:rsidRDefault="00B02A5B" w:rsidP="00450C63">
      <w:pPr>
        <w:pStyle w:val="a3"/>
        <w:numPr>
          <w:ilvl w:val="0"/>
          <w:numId w:val="3"/>
        </w:numPr>
        <w:suppressAutoHyphens/>
        <w:spacing w:after="0" w:line="240" w:lineRule="auto"/>
        <w:ind w:left="0" w:firstLine="0"/>
        <w:jc w:val="both"/>
        <w:rPr>
          <w:rFonts w:ascii="Times New Roman" w:eastAsia="Times New Roman" w:hAnsi="Times New Roman" w:cs="Times New Roman"/>
          <w:sz w:val="24"/>
          <w:szCs w:val="24"/>
          <w:lang w:eastAsia="zh-CN"/>
        </w:rPr>
      </w:pPr>
      <w:r w:rsidRPr="00B02A5B">
        <w:rPr>
          <w:rFonts w:ascii="Times New Roman" w:eastAsia="Times New Roman" w:hAnsi="Times New Roman" w:cs="Times New Roman"/>
          <w:sz w:val="24"/>
          <w:szCs w:val="24"/>
          <w:lang w:eastAsia="zh-CN"/>
        </w:rPr>
        <w:t>Плохо сформировано умение ориентироваться на листе бумаги.</w:t>
      </w:r>
    </w:p>
    <w:p w:rsidR="00B02A5B" w:rsidRPr="00B02A5B" w:rsidRDefault="00B02A5B" w:rsidP="00450C63">
      <w:pPr>
        <w:pStyle w:val="a3"/>
        <w:numPr>
          <w:ilvl w:val="0"/>
          <w:numId w:val="3"/>
        </w:numPr>
        <w:suppressAutoHyphens/>
        <w:spacing w:after="0" w:line="240" w:lineRule="auto"/>
        <w:ind w:left="0" w:firstLine="0"/>
        <w:jc w:val="both"/>
        <w:rPr>
          <w:rFonts w:ascii="Times New Roman" w:eastAsia="Times New Roman" w:hAnsi="Times New Roman" w:cs="Times New Roman"/>
          <w:sz w:val="24"/>
          <w:szCs w:val="24"/>
          <w:lang w:eastAsia="zh-CN"/>
        </w:rPr>
      </w:pPr>
      <w:r w:rsidRPr="00B02A5B">
        <w:rPr>
          <w:rFonts w:ascii="Times New Roman" w:eastAsia="Times New Roman" w:hAnsi="Times New Roman" w:cs="Times New Roman"/>
          <w:sz w:val="24"/>
          <w:szCs w:val="24"/>
          <w:lang w:eastAsia="zh-CN"/>
        </w:rPr>
        <w:t>Слабо сформирован фонематический слух.</w:t>
      </w:r>
    </w:p>
    <w:p w:rsidR="00B02A5B" w:rsidRPr="00B02A5B" w:rsidRDefault="00B02A5B" w:rsidP="00450C63">
      <w:pPr>
        <w:pStyle w:val="a3"/>
        <w:numPr>
          <w:ilvl w:val="0"/>
          <w:numId w:val="3"/>
        </w:numPr>
        <w:suppressAutoHyphens/>
        <w:spacing w:after="0" w:line="240" w:lineRule="auto"/>
        <w:ind w:left="0" w:firstLine="0"/>
        <w:jc w:val="both"/>
        <w:rPr>
          <w:rFonts w:ascii="Times New Roman" w:eastAsia="Times New Roman" w:hAnsi="Times New Roman" w:cs="Times New Roman"/>
          <w:sz w:val="24"/>
          <w:szCs w:val="24"/>
          <w:lang w:eastAsia="zh-CN"/>
        </w:rPr>
      </w:pPr>
      <w:r w:rsidRPr="00B02A5B">
        <w:rPr>
          <w:rFonts w:ascii="Times New Roman" w:eastAsia="Times New Roman" w:hAnsi="Times New Roman" w:cs="Times New Roman"/>
          <w:sz w:val="24"/>
          <w:szCs w:val="24"/>
          <w:lang w:eastAsia="zh-CN"/>
        </w:rPr>
        <w:t>Не сформировано умение определять количество звуков в слове и соотносить с предметными картинками.</w:t>
      </w:r>
    </w:p>
    <w:p w:rsidR="00B02A5B" w:rsidRPr="00B02A5B" w:rsidRDefault="00B02A5B" w:rsidP="00450C63">
      <w:pPr>
        <w:suppressAutoHyphens/>
        <w:spacing w:after="0" w:line="240" w:lineRule="auto"/>
        <w:jc w:val="both"/>
        <w:rPr>
          <w:rFonts w:ascii="Times New Roman" w:eastAsia="Times New Roman" w:hAnsi="Times New Roman" w:cs="Times New Roman"/>
          <w:sz w:val="24"/>
          <w:szCs w:val="24"/>
          <w:lang w:eastAsia="zh-CN"/>
        </w:rPr>
      </w:pPr>
      <w:r w:rsidRPr="00B02A5B">
        <w:rPr>
          <w:rFonts w:ascii="Times New Roman" w:eastAsia="Times New Roman" w:hAnsi="Times New Roman" w:cs="Times New Roman"/>
          <w:b/>
          <w:sz w:val="24"/>
          <w:szCs w:val="24"/>
          <w:lang w:eastAsia="zh-CN"/>
        </w:rPr>
        <w:t xml:space="preserve">Рекомендовано: </w:t>
      </w:r>
      <w:r w:rsidRPr="00B02A5B">
        <w:rPr>
          <w:rFonts w:ascii="Times New Roman" w:eastAsia="Times New Roman" w:hAnsi="Times New Roman" w:cs="Times New Roman"/>
          <w:sz w:val="24"/>
          <w:szCs w:val="24"/>
          <w:lang w:eastAsia="zh-CN"/>
        </w:rPr>
        <w:t>увеличить количество упражнений, устраняющих недостатки, выявленные в ходе тестирования.</w:t>
      </w:r>
    </w:p>
    <w:p w:rsidR="00B02A5B" w:rsidRPr="00B02A5B" w:rsidRDefault="00B02A5B" w:rsidP="00450C63">
      <w:pPr>
        <w:suppressAutoHyphens/>
        <w:spacing w:after="0" w:line="240" w:lineRule="auto"/>
        <w:jc w:val="both"/>
        <w:rPr>
          <w:rFonts w:ascii="Times New Roman" w:eastAsia="Times New Roman" w:hAnsi="Times New Roman" w:cs="Times New Roman"/>
          <w:sz w:val="24"/>
          <w:szCs w:val="24"/>
          <w:lang w:eastAsia="zh-CN"/>
        </w:rPr>
      </w:pPr>
    </w:p>
    <w:p w:rsidR="001B65E0" w:rsidRDefault="00B02A5B" w:rsidP="00450C63">
      <w:pPr>
        <w:spacing w:after="0"/>
        <w:jc w:val="center"/>
        <w:rPr>
          <w:rFonts w:ascii="Times New Roman" w:eastAsia="Calibri" w:hAnsi="Times New Roman" w:cs="Times New Roman"/>
          <w:b/>
          <w:sz w:val="24"/>
          <w:szCs w:val="24"/>
        </w:rPr>
      </w:pPr>
      <w:r w:rsidRPr="00B02A5B">
        <w:rPr>
          <w:rFonts w:ascii="Times New Roman" w:eastAsia="Calibri" w:hAnsi="Times New Roman" w:cs="Times New Roman"/>
          <w:b/>
          <w:sz w:val="24"/>
          <w:szCs w:val="24"/>
        </w:rPr>
        <w:t xml:space="preserve">Анализ диагностической работы в 1 «А» классе </w:t>
      </w:r>
    </w:p>
    <w:p w:rsidR="00B02A5B" w:rsidRPr="00B02A5B" w:rsidRDefault="00B02A5B" w:rsidP="00450C63">
      <w:pPr>
        <w:spacing w:after="0"/>
        <w:jc w:val="center"/>
        <w:rPr>
          <w:rFonts w:ascii="Times New Roman" w:eastAsia="Calibri" w:hAnsi="Times New Roman" w:cs="Times New Roman"/>
          <w:b/>
          <w:sz w:val="24"/>
          <w:szCs w:val="24"/>
        </w:rPr>
      </w:pPr>
      <w:r w:rsidRPr="00B02A5B">
        <w:rPr>
          <w:rFonts w:ascii="Times New Roman" w:eastAsia="Calibri" w:hAnsi="Times New Roman" w:cs="Times New Roman"/>
          <w:b/>
          <w:sz w:val="24"/>
          <w:szCs w:val="24"/>
        </w:rPr>
        <w:t xml:space="preserve">«Оценка готовности </w:t>
      </w:r>
      <w:proofErr w:type="gramStart"/>
      <w:r w:rsidRPr="00B02A5B">
        <w:rPr>
          <w:rFonts w:ascii="Times New Roman" w:eastAsia="Calibri" w:hAnsi="Times New Roman" w:cs="Times New Roman"/>
          <w:b/>
          <w:sz w:val="24"/>
          <w:szCs w:val="24"/>
        </w:rPr>
        <w:t>обучающихся</w:t>
      </w:r>
      <w:proofErr w:type="gramEnd"/>
      <w:r w:rsidRPr="00B02A5B">
        <w:rPr>
          <w:rFonts w:ascii="Times New Roman" w:eastAsia="Calibri" w:hAnsi="Times New Roman" w:cs="Times New Roman"/>
          <w:b/>
          <w:sz w:val="24"/>
          <w:szCs w:val="24"/>
        </w:rPr>
        <w:t xml:space="preserve"> 1 класса к обучению»</w:t>
      </w:r>
    </w:p>
    <w:p w:rsidR="00B02A5B" w:rsidRPr="00B02A5B" w:rsidRDefault="00B02A5B" w:rsidP="00450C63">
      <w:pPr>
        <w:spacing w:after="0"/>
        <w:jc w:val="center"/>
        <w:rPr>
          <w:rFonts w:ascii="Times New Roman" w:eastAsia="Calibri" w:hAnsi="Times New Roman" w:cs="Times New Roman"/>
          <w:sz w:val="24"/>
          <w:szCs w:val="24"/>
        </w:rPr>
      </w:pPr>
      <w:r w:rsidRPr="00B02A5B">
        <w:rPr>
          <w:rFonts w:ascii="Times New Roman" w:eastAsia="Calibri" w:hAnsi="Times New Roman" w:cs="Times New Roman"/>
          <w:sz w:val="24"/>
          <w:szCs w:val="24"/>
        </w:rPr>
        <w:t>Проанализировав результаты диагностической работы, можно сделать следующие выводы.</w:t>
      </w:r>
    </w:p>
    <w:p w:rsidR="00B02A5B" w:rsidRPr="00B02A5B" w:rsidRDefault="00B02A5B" w:rsidP="00450C63">
      <w:pPr>
        <w:spacing w:after="0"/>
        <w:rPr>
          <w:rFonts w:ascii="Times New Roman" w:eastAsia="Calibri" w:hAnsi="Times New Roman" w:cs="Times New Roman"/>
          <w:sz w:val="24"/>
          <w:szCs w:val="24"/>
        </w:rPr>
      </w:pPr>
      <w:r w:rsidRPr="00B02A5B">
        <w:rPr>
          <w:rFonts w:ascii="Times New Roman" w:eastAsia="Calibri" w:hAnsi="Times New Roman" w:cs="Times New Roman"/>
          <w:sz w:val="24"/>
          <w:szCs w:val="24"/>
        </w:rPr>
        <w:t xml:space="preserve">1.В первом задании стояла цель, выявить умение младших школьников передавать форму фигуры (вычерчивать равную или подобную фигуру, соблюдая пропорции между элементами фигуры). </w:t>
      </w:r>
      <w:r w:rsidR="001B65E0">
        <w:rPr>
          <w:rFonts w:ascii="Times New Roman" w:eastAsia="Calibri" w:hAnsi="Times New Roman" w:cs="Times New Roman"/>
          <w:sz w:val="24"/>
          <w:szCs w:val="24"/>
        </w:rPr>
        <w:t>Ч</w:t>
      </w:r>
      <w:r w:rsidRPr="00B02A5B">
        <w:rPr>
          <w:rFonts w:ascii="Times New Roman" w:eastAsia="Calibri" w:hAnsi="Times New Roman" w:cs="Times New Roman"/>
          <w:sz w:val="24"/>
          <w:szCs w:val="24"/>
        </w:rPr>
        <w:t xml:space="preserve">астично справились с заданием </w:t>
      </w:r>
      <w:r w:rsidR="001B65E0">
        <w:rPr>
          <w:rFonts w:ascii="Times New Roman" w:eastAsia="Calibri" w:hAnsi="Times New Roman" w:cs="Times New Roman"/>
          <w:sz w:val="24"/>
          <w:szCs w:val="24"/>
        </w:rPr>
        <w:t xml:space="preserve">8 </w:t>
      </w:r>
      <w:r w:rsidRPr="00B02A5B">
        <w:rPr>
          <w:rFonts w:ascii="Times New Roman" w:eastAsia="Calibri" w:hAnsi="Times New Roman" w:cs="Times New Roman"/>
          <w:sz w:val="24"/>
          <w:szCs w:val="24"/>
        </w:rPr>
        <w:t>учеников соответственно</w:t>
      </w:r>
      <w:r w:rsidR="001B65E0">
        <w:rPr>
          <w:rFonts w:ascii="Times New Roman" w:eastAsia="Calibri" w:hAnsi="Times New Roman" w:cs="Times New Roman"/>
          <w:sz w:val="24"/>
          <w:szCs w:val="24"/>
        </w:rPr>
        <w:t xml:space="preserve"> 33</w:t>
      </w:r>
      <w:r w:rsidRPr="00B02A5B">
        <w:rPr>
          <w:rFonts w:ascii="Times New Roman" w:eastAsia="Calibri" w:hAnsi="Times New Roman" w:cs="Times New Roman"/>
          <w:sz w:val="24"/>
          <w:szCs w:val="24"/>
        </w:rPr>
        <w:t xml:space="preserve">%. Но и у них основная концепция фигуры схвачена неплохо, с небольшими отклонениями в размерах элементов фигуры. Высший балл этого задания, как и всех последующих, составляет 3 балла. Средний балл по классу составил </w:t>
      </w:r>
      <w:r w:rsidR="001B65E0">
        <w:rPr>
          <w:rFonts w:ascii="Times New Roman" w:eastAsia="Calibri" w:hAnsi="Times New Roman" w:cs="Times New Roman"/>
          <w:sz w:val="24"/>
          <w:szCs w:val="24"/>
        </w:rPr>
        <w:t>0.92</w:t>
      </w:r>
      <w:r w:rsidRPr="00B02A5B">
        <w:rPr>
          <w:rFonts w:ascii="Times New Roman" w:eastAsia="Calibri" w:hAnsi="Times New Roman" w:cs="Times New Roman"/>
          <w:sz w:val="24"/>
          <w:szCs w:val="24"/>
        </w:rPr>
        <w:t xml:space="preserve"> балла. Данный результат позволяет судить о том, что у первоклассников есть все предпосылки к формированию таких универсальных учебных действий как: умение принять и сохранить учебную задачу, выполнять действия по образцу.</w:t>
      </w:r>
    </w:p>
    <w:p w:rsidR="00B02A5B" w:rsidRPr="00B02A5B" w:rsidRDefault="00B02A5B" w:rsidP="00450C63">
      <w:pPr>
        <w:spacing w:after="0"/>
        <w:rPr>
          <w:rFonts w:ascii="Times New Roman" w:eastAsia="Calibri" w:hAnsi="Times New Roman" w:cs="Times New Roman"/>
          <w:sz w:val="24"/>
          <w:szCs w:val="24"/>
        </w:rPr>
      </w:pPr>
      <w:r w:rsidRPr="00B02A5B">
        <w:rPr>
          <w:rFonts w:ascii="Times New Roman" w:eastAsia="Calibri" w:hAnsi="Times New Roman" w:cs="Times New Roman"/>
          <w:sz w:val="24"/>
          <w:szCs w:val="24"/>
        </w:rPr>
        <w:t>2.Второе задание было направлено на выявление умения ориентироваться на плоскости (влево, вправо, вверх, вниз) и проверку умения пересчитывать клеточки. Полностью справились с заданием 6  учеников или</w:t>
      </w:r>
      <w:r w:rsidR="001B65E0">
        <w:rPr>
          <w:rFonts w:ascii="Times New Roman" w:eastAsia="Calibri" w:hAnsi="Times New Roman" w:cs="Times New Roman"/>
          <w:sz w:val="24"/>
          <w:szCs w:val="24"/>
        </w:rPr>
        <w:t xml:space="preserve"> 25</w:t>
      </w:r>
      <w:r w:rsidRPr="00B02A5B">
        <w:rPr>
          <w:rFonts w:ascii="Times New Roman" w:eastAsia="Calibri" w:hAnsi="Times New Roman" w:cs="Times New Roman"/>
          <w:sz w:val="24"/>
          <w:szCs w:val="24"/>
        </w:rPr>
        <w:t xml:space="preserve">%, частично </w:t>
      </w:r>
      <w:r w:rsidR="001B65E0">
        <w:rPr>
          <w:rFonts w:ascii="Times New Roman" w:eastAsia="Calibri" w:hAnsi="Times New Roman" w:cs="Times New Roman"/>
          <w:sz w:val="24"/>
          <w:szCs w:val="24"/>
        </w:rPr>
        <w:t>12</w:t>
      </w:r>
      <w:r w:rsidRPr="00B02A5B">
        <w:rPr>
          <w:rFonts w:ascii="Times New Roman" w:eastAsia="Calibri" w:hAnsi="Times New Roman" w:cs="Times New Roman"/>
          <w:sz w:val="24"/>
          <w:szCs w:val="24"/>
        </w:rPr>
        <w:t xml:space="preserve"> ученик</w:t>
      </w:r>
      <w:r w:rsidR="001B65E0">
        <w:rPr>
          <w:rFonts w:ascii="Times New Roman" w:eastAsia="Calibri" w:hAnsi="Times New Roman" w:cs="Times New Roman"/>
          <w:sz w:val="24"/>
          <w:szCs w:val="24"/>
        </w:rPr>
        <w:t>ов</w:t>
      </w:r>
      <w:r w:rsidRPr="00B02A5B">
        <w:rPr>
          <w:rFonts w:ascii="Times New Roman" w:eastAsia="Calibri" w:hAnsi="Times New Roman" w:cs="Times New Roman"/>
          <w:sz w:val="24"/>
          <w:szCs w:val="24"/>
        </w:rPr>
        <w:t xml:space="preserve"> </w:t>
      </w:r>
      <w:r w:rsidR="001B65E0">
        <w:rPr>
          <w:rFonts w:ascii="Times New Roman" w:eastAsia="Calibri" w:hAnsi="Times New Roman" w:cs="Times New Roman"/>
          <w:sz w:val="24"/>
          <w:szCs w:val="24"/>
        </w:rPr>
        <w:t>50</w:t>
      </w:r>
      <w:r w:rsidRPr="00B02A5B">
        <w:rPr>
          <w:rFonts w:ascii="Times New Roman" w:eastAsia="Calibri" w:hAnsi="Times New Roman" w:cs="Times New Roman"/>
          <w:sz w:val="24"/>
          <w:szCs w:val="24"/>
        </w:rPr>
        <w:t xml:space="preserve">%, не справился с заданием </w:t>
      </w:r>
      <w:r w:rsidR="001B65E0">
        <w:rPr>
          <w:rFonts w:ascii="Times New Roman" w:eastAsia="Calibri" w:hAnsi="Times New Roman" w:cs="Times New Roman"/>
          <w:sz w:val="24"/>
          <w:szCs w:val="24"/>
        </w:rPr>
        <w:t>6</w:t>
      </w:r>
      <w:r w:rsidRPr="00B02A5B">
        <w:rPr>
          <w:rFonts w:ascii="Times New Roman" w:eastAsia="Calibri" w:hAnsi="Times New Roman" w:cs="Times New Roman"/>
          <w:sz w:val="24"/>
          <w:szCs w:val="24"/>
        </w:rPr>
        <w:t xml:space="preserve"> ученик</w:t>
      </w:r>
      <w:r w:rsidR="001B65E0">
        <w:rPr>
          <w:rFonts w:ascii="Times New Roman" w:eastAsia="Calibri" w:hAnsi="Times New Roman" w:cs="Times New Roman"/>
          <w:sz w:val="24"/>
          <w:szCs w:val="24"/>
        </w:rPr>
        <w:t>ов</w:t>
      </w:r>
      <w:r w:rsidRPr="00B02A5B">
        <w:rPr>
          <w:rFonts w:ascii="Times New Roman" w:eastAsia="Calibri" w:hAnsi="Times New Roman" w:cs="Times New Roman"/>
          <w:sz w:val="24"/>
          <w:szCs w:val="24"/>
        </w:rPr>
        <w:t xml:space="preserve">,  что составило </w:t>
      </w:r>
      <w:r w:rsidR="001B65E0">
        <w:rPr>
          <w:rFonts w:ascii="Times New Roman" w:eastAsia="Calibri" w:hAnsi="Times New Roman" w:cs="Times New Roman"/>
          <w:sz w:val="24"/>
          <w:szCs w:val="24"/>
        </w:rPr>
        <w:t>25</w:t>
      </w:r>
      <w:r w:rsidRPr="00B02A5B">
        <w:rPr>
          <w:rFonts w:ascii="Times New Roman" w:eastAsia="Calibri" w:hAnsi="Times New Roman" w:cs="Times New Roman"/>
          <w:sz w:val="24"/>
          <w:szCs w:val="24"/>
        </w:rPr>
        <w:t xml:space="preserve">%. Исходя из этого, необходимо организовать дополнительные занятия для сформирования данных умений. Средний балл по второму заданию составил </w:t>
      </w:r>
      <w:r w:rsidR="001B65E0">
        <w:rPr>
          <w:rFonts w:ascii="Times New Roman" w:eastAsia="Calibri" w:hAnsi="Times New Roman" w:cs="Times New Roman"/>
          <w:sz w:val="24"/>
          <w:szCs w:val="24"/>
        </w:rPr>
        <w:t>1</w:t>
      </w:r>
      <w:r w:rsidRPr="00B02A5B">
        <w:rPr>
          <w:rFonts w:ascii="Times New Roman" w:eastAsia="Calibri" w:hAnsi="Times New Roman" w:cs="Times New Roman"/>
          <w:sz w:val="24"/>
          <w:szCs w:val="24"/>
        </w:rPr>
        <w:t xml:space="preserve">.41 балла. Можно сказать, что у первоклассников есть предпосылки овладеть таким учебным действием, как ориентация в пространстве и на плоскости; осуществление контроля процесса и результатов деятельности. </w:t>
      </w:r>
    </w:p>
    <w:p w:rsidR="008C1093" w:rsidRDefault="00B02A5B" w:rsidP="00450C63">
      <w:pPr>
        <w:spacing w:after="0"/>
        <w:rPr>
          <w:rFonts w:ascii="Times New Roman" w:eastAsia="Calibri" w:hAnsi="Times New Roman" w:cs="Times New Roman"/>
          <w:sz w:val="24"/>
          <w:szCs w:val="24"/>
        </w:rPr>
      </w:pPr>
      <w:r w:rsidRPr="00B02A5B">
        <w:rPr>
          <w:rFonts w:ascii="Times New Roman" w:eastAsia="Calibri" w:hAnsi="Times New Roman" w:cs="Times New Roman"/>
          <w:sz w:val="24"/>
          <w:szCs w:val="24"/>
        </w:rPr>
        <w:t>3.</w:t>
      </w:r>
      <w:r w:rsidR="001B65E0" w:rsidRPr="00B02A5B">
        <w:rPr>
          <w:rFonts w:ascii="Times New Roman" w:eastAsia="Calibri" w:hAnsi="Times New Roman" w:cs="Times New Roman"/>
          <w:sz w:val="24"/>
          <w:szCs w:val="24"/>
        </w:rPr>
        <w:t xml:space="preserve"> </w:t>
      </w:r>
      <w:r w:rsidRPr="00B02A5B">
        <w:rPr>
          <w:rFonts w:ascii="Times New Roman" w:eastAsia="Calibri" w:hAnsi="Times New Roman" w:cs="Times New Roman"/>
          <w:sz w:val="24"/>
          <w:szCs w:val="24"/>
        </w:rPr>
        <w:t xml:space="preserve"> </w:t>
      </w:r>
      <w:r w:rsidR="001B65E0">
        <w:rPr>
          <w:rFonts w:ascii="Times New Roman" w:eastAsia="Calibri" w:hAnsi="Times New Roman" w:cs="Times New Roman"/>
          <w:sz w:val="24"/>
          <w:szCs w:val="24"/>
        </w:rPr>
        <w:t xml:space="preserve">Третье </w:t>
      </w:r>
      <w:r w:rsidRPr="00B02A5B">
        <w:rPr>
          <w:rFonts w:ascii="Times New Roman" w:eastAsia="Calibri" w:hAnsi="Times New Roman" w:cs="Times New Roman"/>
          <w:sz w:val="24"/>
          <w:szCs w:val="24"/>
        </w:rPr>
        <w:t xml:space="preserve">задание направлено на выявление умения сравнивать множества по числу элементов, выявления способа сравнения двух множеств по числу элементов (без навыка счёта). Полностью справились </w:t>
      </w:r>
      <w:r w:rsidR="001B65E0">
        <w:rPr>
          <w:rFonts w:ascii="Times New Roman" w:eastAsia="Calibri" w:hAnsi="Times New Roman" w:cs="Times New Roman"/>
          <w:sz w:val="24"/>
          <w:szCs w:val="24"/>
        </w:rPr>
        <w:t>14</w:t>
      </w:r>
      <w:r w:rsidRPr="00B02A5B">
        <w:rPr>
          <w:rFonts w:ascii="Times New Roman" w:eastAsia="Calibri" w:hAnsi="Times New Roman" w:cs="Times New Roman"/>
          <w:sz w:val="24"/>
          <w:szCs w:val="24"/>
        </w:rPr>
        <w:t xml:space="preserve"> учеников, что составляет </w:t>
      </w:r>
      <w:r w:rsidR="001B65E0">
        <w:rPr>
          <w:rFonts w:ascii="Times New Roman" w:eastAsia="Calibri" w:hAnsi="Times New Roman" w:cs="Times New Roman"/>
          <w:sz w:val="24"/>
          <w:szCs w:val="24"/>
        </w:rPr>
        <w:t>58</w:t>
      </w:r>
      <w:r w:rsidRPr="00B02A5B">
        <w:rPr>
          <w:rFonts w:ascii="Times New Roman" w:eastAsia="Calibri" w:hAnsi="Times New Roman" w:cs="Times New Roman"/>
          <w:sz w:val="24"/>
          <w:szCs w:val="24"/>
        </w:rPr>
        <w:t xml:space="preserve">%. Не справились с заданием </w:t>
      </w:r>
      <w:r w:rsidR="001B65E0">
        <w:rPr>
          <w:rFonts w:ascii="Times New Roman" w:eastAsia="Calibri" w:hAnsi="Times New Roman" w:cs="Times New Roman"/>
          <w:sz w:val="24"/>
          <w:szCs w:val="24"/>
        </w:rPr>
        <w:t>10</w:t>
      </w:r>
      <w:r w:rsidRPr="00B02A5B">
        <w:rPr>
          <w:rFonts w:ascii="Times New Roman" w:eastAsia="Calibri" w:hAnsi="Times New Roman" w:cs="Times New Roman"/>
          <w:sz w:val="24"/>
          <w:szCs w:val="24"/>
        </w:rPr>
        <w:t xml:space="preserve"> учеников:  </w:t>
      </w:r>
      <w:r w:rsidR="001B65E0">
        <w:rPr>
          <w:rFonts w:ascii="Times New Roman" w:eastAsia="Calibri" w:hAnsi="Times New Roman" w:cs="Times New Roman"/>
          <w:sz w:val="24"/>
          <w:szCs w:val="24"/>
        </w:rPr>
        <w:t xml:space="preserve">Гаглоев </w:t>
      </w:r>
      <w:proofErr w:type="spellStart"/>
      <w:r w:rsidR="001B65E0">
        <w:rPr>
          <w:rFonts w:ascii="Times New Roman" w:eastAsia="Calibri" w:hAnsi="Times New Roman" w:cs="Times New Roman"/>
          <w:sz w:val="24"/>
          <w:szCs w:val="24"/>
        </w:rPr>
        <w:t>Темырболат</w:t>
      </w:r>
      <w:proofErr w:type="spellEnd"/>
      <w:r w:rsidR="001B65E0">
        <w:rPr>
          <w:rFonts w:ascii="Times New Roman" w:eastAsia="Calibri" w:hAnsi="Times New Roman" w:cs="Times New Roman"/>
          <w:sz w:val="24"/>
          <w:szCs w:val="24"/>
        </w:rPr>
        <w:t xml:space="preserve">, </w:t>
      </w:r>
      <w:proofErr w:type="spellStart"/>
      <w:r w:rsidR="001B65E0">
        <w:rPr>
          <w:rFonts w:ascii="Times New Roman" w:eastAsia="Calibri" w:hAnsi="Times New Roman" w:cs="Times New Roman"/>
          <w:sz w:val="24"/>
          <w:szCs w:val="24"/>
        </w:rPr>
        <w:t>Гасиева</w:t>
      </w:r>
      <w:proofErr w:type="spellEnd"/>
      <w:r w:rsidR="001B65E0">
        <w:rPr>
          <w:rFonts w:ascii="Times New Roman" w:eastAsia="Calibri" w:hAnsi="Times New Roman" w:cs="Times New Roman"/>
          <w:sz w:val="24"/>
          <w:szCs w:val="24"/>
        </w:rPr>
        <w:t xml:space="preserve"> Камилла, </w:t>
      </w:r>
      <w:proofErr w:type="spellStart"/>
      <w:r w:rsidR="001B65E0">
        <w:rPr>
          <w:rFonts w:ascii="Times New Roman" w:eastAsia="Calibri" w:hAnsi="Times New Roman" w:cs="Times New Roman"/>
          <w:sz w:val="24"/>
          <w:szCs w:val="24"/>
        </w:rPr>
        <w:t>Дряев</w:t>
      </w:r>
      <w:proofErr w:type="spellEnd"/>
      <w:r w:rsidR="001B65E0">
        <w:rPr>
          <w:rFonts w:ascii="Times New Roman" w:eastAsia="Calibri" w:hAnsi="Times New Roman" w:cs="Times New Roman"/>
          <w:sz w:val="24"/>
          <w:szCs w:val="24"/>
        </w:rPr>
        <w:t xml:space="preserve"> Казбек, </w:t>
      </w:r>
      <w:proofErr w:type="spellStart"/>
      <w:r w:rsidR="001B65E0">
        <w:rPr>
          <w:rFonts w:ascii="Times New Roman" w:eastAsia="Calibri" w:hAnsi="Times New Roman" w:cs="Times New Roman"/>
          <w:sz w:val="24"/>
          <w:szCs w:val="24"/>
        </w:rPr>
        <w:t>Каргиева</w:t>
      </w:r>
      <w:proofErr w:type="spellEnd"/>
      <w:r w:rsidR="001B65E0">
        <w:rPr>
          <w:rFonts w:ascii="Times New Roman" w:eastAsia="Calibri" w:hAnsi="Times New Roman" w:cs="Times New Roman"/>
          <w:sz w:val="24"/>
          <w:szCs w:val="24"/>
        </w:rPr>
        <w:t xml:space="preserve"> Милана, </w:t>
      </w:r>
      <w:proofErr w:type="spellStart"/>
      <w:r w:rsidR="001B65E0">
        <w:rPr>
          <w:rFonts w:ascii="Times New Roman" w:eastAsia="Calibri" w:hAnsi="Times New Roman" w:cs="Times New Roman"/>
          <w:sz w:val="24"/>
          <w:szCs w:val="24"/>
        </w:rPr>
        <w:t>Козаев</w:t>
      </w:r>
      <w:proofErr w:type="spellEnd"/>
      <w:r w:rsidR="001B65E0">
        <w:rPr>
          <w:rFonts w:ascii="Times New Roman" w:eastAsia="Calibri" w:hAnsi="Times New Roman" w:cs="Times New Roman"/>
          <w:sz w:val="24"/>
          <w:szCs w:val="24"/>
        </w:rPr>
        <w:t xml:space="preserve"> Сармат, </w:t>
      </w:r>
      <w:proofErr w:type="spellStart"/>
      <w:r w:rsidR="001B65E0">
        <w:rPr>
          <w:rFonts w:ascii="Times New Roman" w:eastAsia="Calibri" w:hAnsi="Times New Roman" w:cs="Times New Roman"/>
          <w:sz w:val="24"/>
          <w:szCs w:val="24"/>
        </w:rPr>
        <w:t>Савлохова</w:t>
      </w:r>
      <w:proofErr w:type="spellEnd"/>
      <w:r w:rsidR="001B65E0">
        <w:rPr>
          <w:rFonts w:ascii="Times New Roman" w:eastAsia="Calibri" w:hAnsi="Times New Roman" w:cs="Times New Roman"/>
          <w:sz w:val="24"/>
          <w:szCs w:val="24"/>
        </w:rPr>
        <w:t xml:space="preserve"> </w:t>
      </w:r>
      <w:proofErr w:type="spellStart"/>
      <w:r w:rsidR="001B65E0">
        <w:rPr>
          <w:rFonts w:ascii="Times New Roman" w:eastAsia="Calibri" w:hAnsi="Times New Roman" w:cs="Times New Roman"/>
          <w:sz w:val="24"/>
          <w:szCs w:val="24"/>
        </w:rPr>
        <w:t>Дзерасса</w:t>
      </w:r>
      <w:proofErr w:type="spellEnd"/>
      <w:r w:rsidR="001B65E0">
        <w:rPr>
          <w:rFonts w:ascii="Times New Roman" w:eastAsia="Calibri" w:hAnsi="Times New Roman" w:cs="Times New Roman"/>
          <w:sz w:val="24"/>
          <w:szCs w:val="24"/>
        </w:rPr>
        <w:t>,  Туаева Сабина,</w:t>
      </w:r>
      <w:r w:rsidR="008C1093">
        <w:rPr>
          <w:rFonts w:ascii="Times New Roman" w:eastAsia="Calibri" w:hAnsi="Times New Roman" w:cs="Times New Roman"/>
          <w:sz w:val="24"/>
          <w:szCs w:val="24"/>
        </w:rPr>
        <w:t xml:space="preserve"> </w:t>
      </w:r>
      <w:r w:rsidR="001B65E0">
        <w:rPr>
          <w:rFonts w:ascii="Times New Roman" w:eastAsia="Calibri" w:hAnsi="Times New Roman" w:cs="Times New Roman"/>
          <w:sz w:val="24"/>
          <w:szCs w:val="24"/>
        </w:rPr>
        <w:t xml:space="preserve">Хабалова Вероника, </w:t>
      </w:r>
      <w:proofErr w:type="spellStart"/>
      <w:r w:rsidR="008C1093">
        <w:rPr>
          <w:rFonts w:ascii="Times New Roman" w:eastAsia="Calibri" w:hAnsi="Times New Roman" w:cs="Times New Roman"/>
          <w:sz w:val="24"/>
          <w:szCs w:val="24"/>
        </w:rPr>
        <w:t>Ханикаев</w:t>
      </w:r>
      <w:proofErr w:type="spellEnd"/>
      <w:r w:rsidR="008C1093">
        <w:rPr>
          <w:rFonts w:ascii="Times New Roman" w:eastAsia="Calibri" w:hAnsi="Times New Roman" w:cs="Times New Roman"/>
          <w:sz w:val="24"/>
          <w:szCs w:val="24"/>
        </w:rPr>
        <w:t xml:space="preserve"> Давид, </w:t>
      </w:r>
      <w:proofErr w:type="spellStart"/>
      <w:r w:rsidR="008C1093">
        <w:rPr>
          <w:rFonts w:ascii="Times New Roman" w:eastAsia="Calibri" w:hAnsi="Times New Roman" w:cs="Times New Roman"/>
          <w:sz w:val="24"/>
          <w:szCs w:val="24"/>
        </w:rPr>
        <w:t>Цаголов</w:t>
      </w:r>
      <w:proofErr w:type="spellEnd"/>
      <w:r w:rsidR="008C1093">
        <w:rPr>
          <w:rFonts w:ascii="Times New Roman" w:eastAsia="Calibri" w:hAnsi="Times New Roman" w:cs="Times New Roman"/>
          <w:sz w:val="24"/>
          <w:szCs w:val="24"/>
        </w:rPr>
        <w:t xml:space="preserve"> Вадим.</w:t>
      </w:r>
      <w:r w:rsidRPr="00B02A5B">
        <w:rPr>
          <w:rFonts w:ascii="Times New Roman" w:eastAsia="Calibri" w:hAnsi="Times New Roman" w:cs="Times New Roman"/>
          <w:sz w:val="24"/>
          <w:szCs w:val="24"/>
        </w:rPr>
        <w:t xml:space="preserve"> </w:t>
      </w:r>
    </w:p>
    <w:p w:rsidR="008C1093" w:rsidRDefault="008C1093" w:rsidP="00450C63">
      <w:pPr>
        <w:spacing w:after="0"/>
        <w:rPr>
          <w:rFonts w:ascii="Times New Roman" w:eastAsia="Calibri" w:hAnsi="Times New Roman" w:cs="Times New Roman"/>
          <w:sz w:val="24"/>
          <w:szCs w:val="24"/>
        </w:rPr>
      </w:pPr>
      <w:r>
        <w:rPr>
          <w:rFonts w:ascii="Times New Roman" w:eastAsia="Calibri" w:hAnsi="Times New Roman" w:cs="Times New Roman"/>
          <w:sz w:val="24"/>
          <w:szCs w:val="24"/>
        </w:rPr>
        <w:lastRenderedPageBreak/>
        <w:t>4</w:t>
      </w:r>
      <w:r w:rsidR="00B02A5B" w:rsidRPr="00B02A5B">
        <w:rPr>
          <w:rFonts w:ascii="Times New Roman" w:eastAsia="Calibri" w:hAnsi="Times New Roman" w:cs="Times New Roman"/>
          <w:sz w:val="24"/>
          <w:szCs w:val="24"/>
        </w:rPr>
        <w:t>. Задание №</w:t>
      </w:r>
      <w:r>
        <w:rPr>
          <w:rFonts w:ascii="Times New Roman" w:eastAsia="Calibri" w:hAnsi="Times New Roman" w:cs="Times New Roman"/>
          <w:sz w:val="24"/>
          <w:szCs w:val="24"/>
        </w:rPr>
        <w:t>4</w:t>
      </w:r>
      <w:r w:rsidR="00B02A5B" w:rsidRPr="00B02A5B">
        <w:rPr>
          <w:rFonts w:ascii="Times New Roman" w:eastAsia="Calibri" w:hAnsi="Times New Roman" w:cs="Times New Roman"/>
          <w:sz w:val="24"/>
          <w:szCs w:val="24"/>
        </w:rPr>
        <w:t xml:space="preserve"> было направлено на выявление уровня развития фонематического слуха и восприятия. Полностью справились с заданием 6 учеников это </w:t>
      </w:r>
      <w:proofErr w:type="spellStart"/>
      <w:r>
        <w:rPr>
          <w:rFonts w:ascii="Times New Roman" w:eastAsia="Calibri" w:hAnsi="Times New Roman" w:cs="Times New Roman"/>
          <w:sz w:val="24"/>
          <w:szCs w:val="24"/>
        </w:rPr>
        <w:t>Гасиева</w:t>
      </w:r>
      <w:proofErr w:type="spellEnd"/>
      <w:r>
        <w:rPr>
          <w:rFonts w:ascii="Times New Roman" w:eastAsia="Calibri" w:hAnsi="Times New Roman" w:cs="Times New Roman"/>
          <w:sz w:val="24"/>
          <w:szCs w:val="24"/>
        </w:rPr>
        <w:t xml:space="preserve"> Камилла, </w:t>
      </w:r>
      <w:proofErr w:type="spellStart"/>
      <w:r>
        <w:rPr>
          <w:rFonts w:ascii="Times New Roman" w:eastAsia="Calibri" w:hAnsi="Times New Roman" w:cs="Times New Roman"/>
          <w:sz w:val="24"/>
          <w:szCs w:val="24"/>
        </w:rPr>
        <w:t>Дудайты</w:t>
      </w:r>
      <w:proofErr w:type="spellEnd"/>
      <w:r>
        <w:rPr>
          <w:rFonts w:ascii="Times New Roman" w:eastAsia="Calibri" w:hAnsi="Times New Roman" w:cs="Times New Roman"/>
          <w:sz w:val="24"/>
          <w:szCs w:val="24"/>
        </w:rPr>
        <w:t xml:space="preserve"> Руслан, </w:t>
      </w:r>
      <w:proofErr w:type="spellStart"/>
      <w:r>
        <w:rPr>
          <w:rFonts w:ascii="Times New Roman" w:eastAsia="Calibri" w:hAnsi="Times New Roman" w:cs="Times New Roman"/>
          <w:sz w:val="24"/>
          <w:szCs w:val="24"/>
        </w:rPr>
        <w:t>Карацев</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Азамат</w:t>
      </w:r>
      <w:proofErr w:type="gramStart"/>
      <w:r>
        <w:rPr>
          <w:rFonts w:ascii="Times New Roman" w:eastAsia="Calibri" w:hAnsi="Times New Roman" w:cs="Times New Roman"/>
          <w:sz w:val="24"/>
          <w:szCs w:val="24"/>
        </w:rPr>
        <w:t>,Т</w:t>
      </w:r>
      <w:proofErr w:type="gramEnd"/>
      <w:r>
        <w:rPr>
          <w:rFonts w:ascii="Times New Roman" w:eastAsia="Calibri" w:hAnsi="Times New Roman" w:cs="Times New Roman"/>
          <w:sz w:val="24"/>
          <w:szCs w:val="24"/>
        </w:rPr>
        <w:t>уаева</w:t>
      </w:r>
      <w:proofErr w:type="spellEnd"/>
      <w:r>
        <w:rPr>
          <w:rFonts w:ascii="Times New Roman" w:eastAsia="Calibri" w:hAnsi="Times New Roman" w:cs="Times New Roman"/>
          <w:sz w:val="24"/>
          <w:szCs w:val="24"/>
        </w:rPr>
        <w:t xml:space="preserve"> Сабина </w:t>
      </w:r>
      <w:proofErr w:type="spellStart"/>
      <w:r>
        <w:rPr>
          <w:rFonts w:ascii="Times New Roman" w:eastAsia="Calibri" w:hAnsi="Times New Roman" w:cs="Times New Roman"/>
          <w:sz w:val="24"/>
          <w:szCs w:val="24"/>
        </w:rPr>
        <w:t>Ханикаев</w:t>
      </w:r>
      <w:proofErr w:type="spellEnd"/>
      <w:r>
        <w:rPr>
          <w:rFonts w:ascii="Times New Roman" w:eastAsia="Calibri" w:hAnsi="Times New Roman" w:cs="Times New Roman"/>
          <w:sz w:val="24"/>
          <w:szCs w:val="24"/>
        </w:rPr>
        <w:t xml:space="preserve"> Давид</w:t>
      </w:r>
      <w:r w:rsidR="00B02A5B" w:rsidRPr="00B02A5B">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Четоева</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Дзерасса</w:t>
      </w:r>
      <w:proofErr w:type="spellEnd"/>
      <w:r>
        <w:rPr>
          <w:rFonts w:ascii="Times New Roman" w:eastAsia="Calibri" w:hAnsi="Times New Roman" w:cs="Times New Roman"/>
          <w:sz w:val="24"/>
          <w:szCs w:val="24"/>
        </w:rPr>
        <w:t>,</w:t>
      </w:r>
      <w:r w:rsidR="00B02A5B" w:rsidRPr="00B02A5B">
        <w:rPr>
          <w:rFonts w:ascii="Times New Roman" w:eastAsia="Calibri" w:hAnsi="Times New Roman" w:cs="Times New Roman"/>
          <w:sz w:val="24"/>
          <w:szCs w:val="24"/>
        </w:rPr>
        <w:t xml:space="preserve"> что составило </w:t>
      </w:r>
      <w:r>
        <w:rPr>
          <w:rFonts w:ascii="Times New Roman" w:eastAsia="Calibri" w:hAnsi="Times New Roman" w:cs="Times New Roman"/>
          <w:sz w:val="24"/>
          <w:szCs w:val="24"/>
        </w:rPr>
        <w:t>25</w:t>
      </w:r>
      <w:r w:rsidR="00B02A5B" w:rsidRPr="00B02A5B">
        <w:rPr>
          <w:rFonts w:ascii="Times New Roman" w:eastAsia="Calibri" w:hAnsi="Times New Roman" w:cs="Times New Roman"/>
          <w:sz w:val="24"/>
          <w:szCs w:val="24"/>
        </w:rPr>
        <w:t xml:space="preserve">%. Частично справились с заданием </w:t>
      </w:r>
      <w:r>
        <w:rPr>
          <w:rFonts w:ascii="Times New Roman" w:eastAsia="Calibri" w:hAnsi="Times New Roman" w:cs="Times New Roman"/>
          <w:sz w:val="24"/>
          <w:szCs w:val="24"/>
        </w:rPr>
        <w:t>4</w:t>
      </w:r>
      <w:r w:rsidR="00B02A5B" w:rsidRPr="00B02A5B">
        <w:rPr>
          <w:rFonts w:ascii="Times New Roman" w:eastAsia="Calibri" w:hAnsi="Times New Roman" w:cs="Times New Roman"/>
          <w:sz w:val="24"/>
          <w:szCs w:val="24"/>
        </w:rPr>
        <w:t xml:space="preserve"> ученик</w:t>
      </w:r>
      <w:r>
        <w:rPr>
          <w:rFonts w:ascii="Times New Roman" w:eastAsia="Calibri" w:hAnsi="Times New Roman" w:cs="Times New Roman"/>
          <w:sz w:val="24"/>
          <w:szCs w:val="24"/>
        </w:rPr>
        <w:t>а</w:t>
      </w:r>
      <w:r w:rsidR="00B02A5B" w:rsidRPr="00B02A5B">
        <w:rPr>
          <w:rFonts w:ascii="Times New Roman" w:eastAsia="Calibri" w:hAnsi="Times New Roman" w:cs="Times New Roman"/>
          <w:sz w:val="24"/>
          <w:szCs w:val="24"/>
        </w:rPr>
        <w:t xml:space="preserve"> это</w:t>
      </w:r>
      <w:r>
        <w:rPr>
          <w:rFonts w:ascii="Times New Roman" w:eastAsia="Calibri" w:hAnsi="Times New Roman" w:cs="Times New Roman"/>
          <w:sz w:val="24"/>
          <w:szCs w:val="24"/>
        </w:rPr>
        <w:t xml:space="preserve"> 17</w:t>
      </w:r>
      <w:r w:rsidR="00B02A5B" w:rsidRPr="00B02A5B">
        <w:rPr>
          <w:rFonts w:ascii="Times New Roman" w:eastAsia="Calibri" w:hAnsi="Times New Roman" w:cs="Times New Roman"/>
          <w:sz w:val="24"/>
          <w:szCs w:val="24"/>
        </w:rPr>
        <w:t xml:space="preserve">% с одной ошибкой. С тремя ошибками, заработав 1 балл, выполнили задание </w:t>
      </w:r>
      <w:r>
        <w:rPr>
          <w:rFonts w:ascii="Times New Roman" w:eastAsia="Calibri" w:hAnsi="Times New Roman" w:cs="Times New Roman"/>
          <w:sz w:val="24"/>
          <w:szCs w:val="24"/>
        </w:rPr>
        <w:t xml:space="preserve">9 учеников: </w:t>
      </w:r>
      <w:proofErr w:type="spellStart"/>
      <w:r>
        <w:rPr>
          <w:rFonts w:ascii="Times New Roman" w:eastAsia="Calibri" w:hAnsi="Times New Roman" w:cs="Times New Roman"/>
          <w:sz w:val="24"/>
          <w:szCs w:val="24"/>
        </w:rPr>
        <w:t>Абагаев</w:t>
      </w:r>
      <w:proofErr w:type="spellEnd"/>
      <w:r>
        <w:rPr>
          <w:rFonts w:ascii="Times New Roman" w:eastAsia="Calibri" w:hAnsi="Times New Roman" w:cs="Times New Roman"/>
          <w:sz w:val="24"/>
          <w:szCs w:val="24"/>
        </w:rPr>
        <w:t xml:space="preserve"> Арсен, </w:t>
      </w:r>
      <w:proofErr w:type="spellStart"/>
      <w:r>
        <w:rPr>
          <w:rFonts w:ascii="Times New Roman" w:eastAsia="Calibri" w:hAnsi="Times New Roman" w:cs="Times New Roman"/>
          <w:sz w:val="24"/>
          <w:szCs w:val="24"/>
        </w:rPr>
        <w:t>Аскерова</w:t>
      </w:r>
      <w:proofErr w:type="spellEnd"/>
      <w:r>
        <w:rPr>
          <w:rFonts w:ascii="Times New Roman" w:eastAsia="Calibri" w:hAnsi="Times New Roman" w:cs="Times New Roman"/>
          <w:sz w:val="24"/>
          <w:szCs w:val="24"/>
        </w:rPr>
        <w:t xml:space="preserve"> Ругая, Гаглоев </w:t>
      </w:r>
      <w:proofErr w:type="spellStart"/>
      <w:r>
        <w:rPr>
          <w:rFonts w:ascii="Times New Roman" w:eastAsia="Calibri" w:hAnsi="Times New Roman" w:cs="Times New Roman"/>
          <w:sz w:val="24"/>
          <w:szCs w:val="24"/>
        </w:rPr>
        <w:t>Темырболат</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Гогаева</w:t>
      </w:r>
      <w:proofErr w:type="spellEnd"/>
      <w:r>
        <w:rPr>
          <w:rFonts w:ascii="Times New Roman" w:eastAsia="Calibri" w:hAnsi="Times New Roman" w:cs="Times New Roman"/>
          <w:sz w:val="24"/>
          <w:szCs w:val="24"/>
        </w:rPr>
        <w:t xml:space="preserve"> Елизавета, </w:t>
      </w:r>
      <w:proofErr w:type="spellStart"/>
      <w:r>
        <w:rPr>
          <w:rFonts w:ascii="Times New Roman" w:eastAsia="Calibri" w:hAnsi="Times New Roman" w:cs="Times New Roman"/>
          <w:sz w:val="24"/>
          <w:szCs w:val="24"/>
        </w:rPr>
        <w:t>Дикуненко</w:t>
      </w:r>
      <w:proofErr w:type="spellEnd"/>
      <w:r>
        <w:rPr>
          <w:rFonts w:ascii="Times New Roman" w:eastAsia="Calibri" w:hAnsi="Times New Roman" w:cs="Times New Roman"/>
          <w:sz w:val="24"/>
          <w:szCs w:val="24"/>
        </w:rPr>
        <w:t xml:space="preserve"> Виктория, </w:t>
      </w:r>
      <w:proofErr w:type="spellStart"/>
      <w:r>
        <w:rPr>
          <w:rFonts w:ascii="Times New Roman" w:eastAsia="Calibri" w:hAnsi="Times New Roman" w:cs="Times New Roman"/>
          <w:sz w:val="24"/>
          <w:szCs w:val="24"/>
        </w:rPr>
        <w:t>Дряев</w:t>
      </w:r>
      <w:proofErr w:type="spellEnd"/>
      <w:r>
        <w:rPr>
          <w:rFonts w:ascii="Times New Roman" w:eastAsia="Calibri" w:hAnsi="Times New Roman" w:cs="Times New Roman"/>
          <w:sz w:val="24"/>
          <w:szCs w:val="24"/>
        </w:rPr>
        <w:t xml:space="preserve"> Казбек, </w:t>
      </w:r>
      <w:proofErr w:type="spellStart"/>
      <w:r>
        <w:rPr>
          <w:rFonts w:ascii="Times New Roman" w:eastAsia="Calibri" w:hAnsi="Times New Roman" w:cs="Times New Roman"/>
          <w:sz w:val="24"/>
          <w:szCs w:val="24"/>
        </w:rPr>
        <w:t>Дзебисов</w:t>
      </w:r>
      <w:proofErr w:type="spellEnd"/>
      <w:r>
        <w:rPr>
          <w:rFonts w:ascii="Times New Roman" w:eastAsia="Calibri" w:hAnsi="Times New Roman" w:cs="Times New Roman"/>
          <w:sz w:val="24"/>
          <w:szCs w:val="24"/>
        </w:rPr>
        <w:t xml:space="preserve"> Султан, Хабалова Вероника, </w:t>
      </w:r>
      <w:proofErr w:type="spellStart"/>
      <w:r>
        <w:rPr>
          <w:rFonts w:ascii="Times New Roman" w:eastAsia="Calibri" w:hAnsi="Times New Roman" w:cs="Times New Roman"/>
          <w:sz w:val="24"/>
          <w:szCs w:val="24"/>
        </w:rPr>
        <w:t>Цаголов</w:t>
      </w:r>
      <w:proofErr w:type="spellEnd"/>
      <w:r>
        <w:rPr>
          <w:rFonts w:ascii="Times New Roman" w:eastAsia="Calibri" w:hAnsi="Times New Roman" w:cs="Times New Roman"/>
          <w:sz w:val="24"/>
          <w:szCs w:val="24"/>
        </w:rPr>
        <w:t xml:space="preserve"> Вадим</w:t>
      </w:r>
      <w:proofErr w:type="gramStart"/>
      <w:r>
        <w:rPr>
          <w:rFonts w:ascii="Times New Roman" w:eastAsia="Calibri" w:hAnsi="Times New Roman" w:cs="Times New Roman"/>
          <w:sz w:val="24"/>
          <w:szCs w:val="24"/>
        </w:rPr>
        <w:t>.</w:t>
      </w:r>
      <w:r w:rsidR="00B02A5B" w:rsidRPr="00B02A5B">
        <w:rPr>
          <w:rFonts w:ascii="Times New Roman" w:eastAsia="Calibri" w:hAnsi="Times New Roman" w:cs="Times New Roman"/>
          <w:sz w:val="24"/>
          <w:szCs w:val="24"/>
        </w:rPr>
        <w:t xml:space="preserve">. </w:t>
      </w:r>
      <w:proofErr w:type="gramEnd"/>
      <w:r w:rsidR="00B02A5B" w:rsidRPr="00B02A5B">
        <w:rPr>
          <w:rFonts w:ascii="Times New Roman" w:eastAsia="Calibri" w:hAnsi="Times New Roman" w:cs="Times New Roman"/>
          <w:sz w:val="24"/>
          <w:szCs w:val="24"/>
        </w:rPr>
        <w:t xml:space="preserve">Полностью не справился с заданием </w:t>
      </w:r>
      <w:r>
        <w:rPr>
          <w:rFonts w:ascii="Times New Roman" w:eastAsia="Calibri" w:hAnsi="Times New Roman" w:cs="Times New Roman"/>
          <w:sz w:val="24"/>
          <w:szCs w:val="24"/>
        </w:rPr>
        <w:t xml:space="preserve">5 человек: </w:t>
      </w:r>
      <w:proofErr w:type="spellStart"/>
      <w:r>
        <w:rPr>
          <w:rFonts w:ascii="Times New Roman" w:eastAsia="Calibri" w:hAnsi="Times New Roman" w:cs="Times New Roman"/>
          <w:sz w:val="24"/>
          <w:szCs w:val="24"/>
        </w:rPr>
        <w:t>Догузова</w:t>
      </w:r>
      <w:proofErr w:type="spellEnd"/>
      <w:r>
        <w:rPr>
          <w:rFonts w:ascii="Times New Roman" w:eastAsia="Calibri" w:hAnsi="Times New Roman" w:cs="Times New Roman"/>
          <w:sz w:val="24"/>
          <w:szCs w:val="24"/>
        </w:rPr>
        <w:t xml:space="preserve"> Диана, </w:t>
      </w:r>
      <w:proofErr w:type="spellStart"/>
      <w:r>
        <w:rPr>
          <w:rFonts w:ascii="Times New Roman" w:eastAsia="Calibri" w:hAnsi="Times New Roman" w:cs="Times New Roman"/>
          <w:sz w:val="24"/>
          <w:szCs w:val="24"/>
        </w:rPr>
        <w:t>Каргиева</w:t>
      </w:r>
      <w:proofErr w:type="spellEnd"/>
      <w:r>
        <w:rPr>
          <w:rFonts w:ascii="Times New Roman" w:eastAsia="Calibri" w:hAnsi="Times New Roman" w:cs="Times New Roman"/>
          <w:sz w:val="24"/>
          <w:szCs w:val="24"/>
        </w:rPr>
        <w:t xml:space="preserve"> Милана, </w:t>
      </w:r>
      <w:proofErr w:type="spellStart"/>
      <w:r>
        <w:rPr>
          <w:rFonts w:ascii="Times New Roman" w:eastAsia="Calibri" w:hAnsi="Times New Roman" w:cs="Times New Roman"/>
          <w:sz w:val="24"/>
          <w:szCs w:val="24"/>
        </w:rPr>
        <w:t>Козаев</w:t>
      </w:r>
      <w:proofErr w:type="spellEnd"/>
      <w:r>
        <w:rPr>
          <w:rFonts w:ascii="Times New Roman" w:eastAsia="Calibri" w:hAnsi="Times New Roman" w:cs="Times New Roman"/>
          <w:sz w:val="24"/>
          <w:szCs w:val="24"/>
        </w:rPr>
        <w:t xml:space="preserve"> Сармат, Курбанова Аманда, </w:t>
      </w:r>
      <w:proofErr w:type="spellStart"/>
      <w:r>
        <w:rPr>
          <w:rFonts w:ascii="Times New Roman" w:eastAsia="Calibri" w:hAnsi="Times New Roman" w:cs="Times New Roman"/>
          <w:sz w:val="24"/>
          <w:szCs w:val="24"/>
        </w:rPr>
        <w:t>Хадзарагов</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Арсамаг</w:t>
      </w:r>
      <w:proofErr w:type="spellEnd"/>
      <w:r>
        <w:rPr>
          <w:rFonts w:ascii="Times New Roman" w:eastAsia="Calibri" w:hAnsi="Times New Roman" w:cs="Times New Roman"/>
          <w:sz w:val="24"/>
          <w:szCs w:val="24"/>
        </w:rPr>
        <w:t>,</w:t>
      </w:r>
      <w:r w:rsidR="00B02A5B" w:rsidRPr="00B02A5B">
        <w:rPr>
          <w:rFonts w:ascii="Times New Roman" w:eastAsia="Calibri" w:hAnsi="Times New Roman" w:cs="Times New Roman"/>
          <w:sz w:val="24"/>
          <w:szCs w:val="24"/>
        </w:rPr>
        <w:t xml:space="preserve"> причиной явилось непринятие задания. </w:t>
      </w:r>
    </w:p>
    <w:p w:rsidR="007B51FC" w:rsidRDefault="008C1093" w:rsidP="00450C63">
      <w:pPr>
        <w:spacing w:after="0"/>
        <w:rPr>
          <w:rFonts w:ascii="Times New Roman" w:eastAsia="Calibri" w:hAnsi="Times New Roman" w:cs="Times New Roman"/>
          <w:sz w:val="24"/>
          <w:szCs w:val="24"/>
        </w:rPr>
      </w:pPr>
      <w:r>
        <w:rPr>
          <w:rFonts w:ascii="Times New Roman" w:eastAsia="Calibri" w:hAnsi="Times New Roman" w:cs="Times New Roman"/>
          <w:sz w:val="24"/>
          <w:szCs w:val="24"/>
        </w:rPr>
        <w:t>5</w:t>
      </w:r>
      <w:r w:rsidR="00B02A5B" w:rsidRPr="00B02A5B">
        <w:rPr>
          <w:rFonts w:ascii="Times New Roman" w:eastAsia="Calibri" w:hAnsi="Times New Roman" w:cs="Times New Roman"/>
          <w:sz w:val="24"/>
          <w:szCs w:val="24"/>
        </w:rPr>
        <w:t>.</w:t>
      </w:r>
      <w:r>
        <w:rPr>
          <w:rFonts w:ascii="Times New Roman" w:eastAsia="Calibri" w:hAnsi="Times New Roman" w:cs="Times New Roman"/>
          <w:sz w:val="24"/>
          <w:szCs w:val="24"/>
        </w:rPr>
        <w:t>Пят</w:t>
      </w:r>
      <w:r w:rsidR="00B02A5B" w:rsidRPr="00B02A5B">
        <w:rPr>
          <w:rFonts w:ascii="Times New Roman" w:eastAsia="Calibri" w:hAnsi="Times New Roman" w:cs="Times New Roman"/>
          <w:sz w:val="24"/>
          <w:szCs w:val="24"/>
        </w:rPr>
        <w:t xml:space="preserve">ое задание было направлено на выявление степени овладения звуковым анализом на уровне определения количества звуков в слове. Полностью справились с заданием </w:t>
      </w:r>
      <w:r w:rsidR="007B51FC">
        <w:rPr>
          <w:rFonts w:ascii="Times New Roman" w:eastAsia="Calibri" w:hAnsi="Times New Roman" w:cs="Times New Roman"/>
          <w:sz w:val="24"/>
          <w:szCs w:val="24"/>
        </w:rPr>
        <w:t>5</w:t>
      </w:r>
      <w:r>
        <w:rPr>
          <w:rFonts w:ascii="Times New Roman" w:eastAsia="Calibri" w:hAnsi="Times New Roman" w:cs="Times New Roman"/>
          <w:sz w:val="24"/>
          <w:szCs w:val="24"/>
        </w:rPr>
        <w:t xml:space="preserve"> </w:t>
      </w:r>
      <w:r w:rsidR="00B02A5B" w:rsidRPr="00B02A5B">
        <w:rPr>
          <w:rFonts w:ascii="Times New Roman" w:eastAsia="Calibri" w:hAnsi="Times New Roman" w:cs="Times New Roman"/>
          <w:sz w:val="24"/>
          <w:szCs w:val="24"/>
        </w:rPr>
        <w:t xml:space="preserve">учеников, что составляет </w:t>
      </w:r>
      <w:r w:rsidR="007B51FC">
        <w:rPr>
          <w:rFonts w:ascii="Times New Roman" w:eastAsia="Calibri" w:hAnsi="Times New Roman" w:cs="Times New Roman"/>
          <w:sz w:val="24"/>
          <w:szCs w:val="24"/>
        </w:rPr>
        <w:t>21</w:t>
      </w:r>
      <w:r w:rsidR="00B02A5B" w:rsidRPr="00B02A5B">
        <w:rPr>
          <w:rFonts w:ascii="Times New Roman" w:eastAsia="Calibri" w:hAnsi="Times New Roman" w:cs="Times New Roman"/>
          <w:sz w:val="24"/>
          <w:szCs w:val="24"/>
        </w:rPr>
        <w:t xml:space="preserve">%. Полностью не справились с заданием </w:t>
      </w:r>
      <w:r w:rsidR="007B51FC">
        <w:rPr>
          <w:rFonts w:ascii="Times New Roman" w:eastAsia="Calibri" w:hAnsi="Times New Roman" w:cs="Times New Roman"/>
          <w:sz w:val="24"/>
          <w:szCs w:val="24"/>
        </w:rPr>
        <w:t>18</w:t>
      </w:r>
      <w:r w:rsidR="00B02A5B" w:rsidRPr="00B02A5B">
        <w:rPr>
          <w:rFonts w:ascii="Times New Roman" w:eastAsia="Calibri" w:hAnsi="Times New Roman" w:cs="Times New Roman"/>
          <w:sz w:val="24"/>
          <w:szCs w:val="24"/>
        </w:rPr>
        <w:t xml:space="preserve"> ученик</w:t>
      </w:r>
      <w:r w:rsidR="007B51FC">
        <w:rPr>
          <w:rFonts w:ascii="Times New Roman" w:eastAsia="Calibri" w:hAnsi="Times New Roman" w:cs="Times New Roman"/>
          <w:sz w:val="24"/>
          <w:szCs w:val="24"/>
        </w:rPr>
        <w:t xml:space="preserve">ов, что составляет </w:t>
      </w:r>
      <w:r w:rsidR="00B02A5B" w:rsidRPr="00B02A5B">
        <w:rPr>
          <w:rFonts w:ascii="Times New Roman" w:eastAsia="Calibri" w:hAnsi="Times New Roman" w:cs="Times New Roman"/>
          <w:sz w:val="24"/>
          <w:szCs w:val="24"/>
        </w:rPr>
        <w:t>7</w:t>
      </w:r>
      <w:r w:rsidR="007B51FC">
        <w:rPr>
          <w:rFonts w:ascii="Times New Roman" w:eastAsia="Calibri" w:hAnsi="Times New Roman" w:cs="Times New Roman"/>
          <w:sz w:val="24"/>
          <w:szCs w:val="24"/>
        </w:rPr>
        <w:t>5</w:t>
      </w:r>
      <w:r w:rsidR="00B02A5B" w:rsidRPr="00B02A5B">
        <w:rPr>
          <w:rFonts w:ascii="Times New Roman" w:eastAsia="Calibri" w:hAnsi="Times New Roman" w:cs="Times New Roman"/>
          <w:sz w:val="24"/>
          <w:szCs w:val="24"/>
        </w:rPr>
        <w:t xml:space="preserve">% </w:t>
      </w:r>
      <w:r w:rsidR="007B51FC">
        <w:rPr>
          <w:rFonts w:ascii="Times New Roman" w:eastAsia="Calibri" w:hAnsi="Times New Roman" w:cs="Times New Roman"/>
          <w:sz w:val="24"/>
          <w:szCs w:val="24"/>
        </w:rPr>
        <w:t>.</w:t>
      </w:r>
      <w:r w:rsidR="00B02A5B" w:rsidRPr="00B02A5B">
        <w:rPr>
          <w:rFonts w:ascii="Times New Roman" w:eastAsia="Calibri" w:hAnsi="Times New Roman" w:cs="Times New Roman"/>
          <w:sz w:val="24"/>
          <w:szCs w:val="24"/>
        </w:rPr>
        <w:t xml:space="preserve"> Причиной ошибки стало полное непринятие задачи, полное отсутствие соответствия количества звуков в слове и количества «окошечек». В ходе индивидуального обследования, всем было прочтено задание, медленно произнося слова, и с помощью примера, произнесены слова с тремя звуками, проведены направления звука в соответствующие клеточки. </w:t>
      </w:r>
    </w:p>
    <w:p w:rsidR="00B02A5B" w:rsidRPr="00B02A5B" w:rsidRDefault="007B51FC" w:rsidP="00450C63">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B02A5B" w:rsidRPr="00B02A5B">
        <w:rPr>
          <w:rFonts w:ascii="Times New Roman" w:eastAsia="Calibri" w:hAnsi="Times New Roman" w:cs="Times New Roman"/>
          <w:sz w:val="24"/>
          <w:szCs w:val="24"/>
        </w:rPr>
        <w:t>Данные настоящей диагностики позволят реализовать индивидуальный подход в обучении, определить особенности общения с каждым учеником, наметить содержание коррекционно-развивающей работы, определить тактику работы с классом.</w:t>
      </w:r>
    </w:p>
    <w:p w:rsidR="00B02A5B" w:rsidRPr="00B02A5B" w:rsidRDefault="00B02A5B" w:rsidP="00450C63">
      <w:pPr>
        <w:spacing w:after="0"/>
        <w:rPr>
          <w:rFonts w:ascii="Times New Roman" w:eastAsia="Calibri" w:hAnsi="Times New Roman" w:cs="Times New Roman"/>
          <w:sz w:val="24"/>
          <w:szCs w:val="24"/>
        </w:rPr>
      </w:pPr>
      <w:r w:rsidRPr="00B02A5B">
        <w:rPr>
          <w:rFonts w:ascii="Times New Roman" w:eastAsia="Calibri" w:hAnsi="Times New Roman" w:cs="Times New Roman"/>
          <w:sz w:val="24"/>
          <w:szCs w:val="24"/>
        </w:rPr>
        <w:t xml:space="preserve">По данным диагностики можно сделать общий вывод. Все ученики 1 класса имеют предпосылки к освоению учебных материалов, универсальных учебных действий по разным направлениям. В группу сильных учеников можно определить получивших высокий уровень подготовки к школе во фронтальном обследовании: </w:t>
      </w:r>
      <w:proofErr w:type="spellStart"/>
      <w:r w:rsidR="007B51FC">
        <w:rPr>
          <w:rFonts w:ascii="Times New Roman" w:eastAsia="Calibri" w:hAnsi="Times New Roman" w:cs="Times New Roman"/>
          <w:sz w:val="24"/>
          <w:szCs w:val="24"/>
        </w:rPr>
        <w:t>Дудайты</w:t>
      </w:r>
      <w:proofErr w:type="spellEnd"/>
      <w:r w:rsidR="007B51FC">
        <w:rPr>
          <w:rFonts w:ascii="Times New Roman" w:eastAsia="Calibri" w:hAnsi="Times New Roman" w:cs="Times New Roman"/>
          <w:sz w:val="24"/>
          <w:szCs w:val="24"/>
        </w:rPr>
        <w:t xml:space="preserve"> Руслан, </w:t>
      </w:r>
      <w:proofErr w:type="spellStart"/>
      <w:r w:rsidR="007B51FC">
        <w:rPr>
          <w:rFonts w:ascii="Times New Roman" w:eastAsia="Calibri" w:hAnsi="Times New Roman" w:cs="Times New Roman"/>
          <w:sz w:val="24"/>
          <w:szCs w:val="24"/>
        </w:rPr>
        <w:t>Карацев</w:t>
      </w:r>
      <w:proofErr w:type="spellEnd"/>
      <w:r w:rsidR="007B51FC">
        <w:rPr>
          <w:rFonts w:ascii="Times New Roman" w:eastAsia="Calibri" w:hAnsi="Times New Roman" w:cs="Times New Roman"/>
          <w:sz w:val="24"/>
          <w:szCs w:val="24"/>
        </w:rPr>
        <w:t xml:space="preserve"> </w:t>
      </w:r>
      <w:proofErr w:type="spellStart"/>
      <w:r w:rsidR="007B51FC">
        <w:rPr>
          <w:rFonts w:ascii="Times New Roman" w:eastAsia="Calibri" w:hAnsi="Times New Roman" w:cs="Times New Roman"/>
          <w:sz w:val="24"/>
          <w:szCs w:val="24"/>
        </w:rPr>
        <w:t>Азамат</w:t>
      </w:r>
      <w:proofErr w:type="spellEnd"/>
      <w:r w:rsidRPr="00B02A5B">
        <w:rPr>
          <w:rFonts w:ascii="Times New Roman" w:eastAsia="Calibri" w:hAnsi="Times New Roman" w:cs="Times New Roman"/>
          <w:sz w:val="24"/>
          <w:szCs w:val="24"/>
        </w:rPr>
        <w:t xml:space="preserve">. </w:t>
      </w:r>
    </w:p>
    <w:p w:rsidR="00B02A5B" w:rsidRPr="00B02A5B" w:rsidRDefault="007B51FC" w:rsidP="00450C63">
      <w:pPr>
        <w:spacing w:after="0"/>
        <w:jc w:val="both"/>
        <w:rPr>
          <w:rFonts w:ascii="Times New Roman" w:hAnsi="Times New Roman" w:cs="Times New Roman"/>
          <w:sz w:val="24"/>
          <w:szCs w:val="24"/>
        </w:rPr>
      </w:pPr>
      <w:r>
        <w:rPr>
          <w:rFonts w:ascii="Times New Roman" w:eastAsia="Calibri" w:hAnsi="Times New Roman" w:cs="Times New Roman"/>
          <w:sz w:val="24"/>
          <w:szCs w:val="24"/>
        </w:rPr>
        <w:t xml:space="preserve">       </w:t>
      </w:r>
      <w:r w:rsidR="00B02A5B" w:rsidRPr="00B02A5B">
        <w:rPr>
          <w:rFonts w:ascii="Times New Roman" w:eastAsia="Calibri" w:hAnsi="Times New Roman" w:cs="Times New Roman"/>
          <w:sz w:val="24"/>
          <w:szCs w:val="24"/>
        </w:rPr>
        <w:t>В группу риска после фронтального обследования попали</w:t>
      </w:r>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Аскерова</w:t>
      </w:r>
      <w:proofErr w:type="spellEnd"/>
      <w:proofErr w:type="gramStart"/>
      <w:r>
        <w:rPr>
          <w:rFonts w:ascii="Times New Roman" w:eastAsia="Calibri" w:hAnsi="Times New Roman" w:cs="Times New Roman"/>
          <w:sz w:val="24"/>
          <w:szCs w:val="24"/>
        </w:rPr>
        <w:t xml:space="preserve"> Р</w:t>
      </w:r>
      <w:proofErr w:type="gramEnd"/>
      <w:r>
        <w:rPr>
          <w:rFonts w:ascii="Times New Roman" w:eastAsia="Calibri" w:hAnsi="Times New Roman" w:cs="Times New Roman"/>
          <w:sz w:val="24"/>
          <w:szCs w:val="24"/>
        </w:rPr>
        <w:t>угая</w:t>
      </w:r>
      <w:r w:rsidR="00B02A5B" w:rsidRPr="00B02A5B">
        <w:rPr>
          <w:rFonts w:ascii="Times New Roman" w:eastAsia="Calibri" w:hAnsi="Times New Roman" w:cs="Times New Roman"/>
          <w:sz w:val="24"/>
          <w:szCs w:val="24"/>
        </w:rPr>
        <w:t>,</w:t>
      </w:r>
      <w:r>
        <w:rPr>
          <w:rFonts w:ascii="Times New Roman" w:eastAsia="Calibri" w:hAnsi="Times New Roman" w:cs="Times New Roman"/>
          <w:sz w:val="24"/>
          <w:szCs w:val="24"/>
        </w:rPr>
        <w:t xml:space="preserve"> Гаглоев </w:t>
      </w:r>
      <w:proofErr w:type="spellStart"/>
      <w:r>
        <w:rPr>
          <w:rFonts w:ascii="Times New Roman" w:eastAsia="Calibri" w:hAnsi="Times New Roman" w:cs="Times New Roman"/>
          <w:sz w:val="24"/>
          <w:szCs w:val="24"/>
        </w:rPr>
        <w:t>Темырболат</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Гасиева</w:t>
      </w:r>
      <w:proofErr w:type="spellEnd"/>
      <w:r>
        <w:rPr>
          <w:rFonts w:ascii="Times New Roman" w:eastAsia="Calibri" w:hAnsi="Times New Roman" w:cs="Times New Roman"/>
          <w:sz w:val="24"/>
          <w:szCs w:val="24"/>
        </w:rPr>
        <w:t xml:space="preserve"> Камилла, </w:t>
      </w:r>
      <w:proofErr w:type="spellStart"/>
      <w:r>
        <w:rPr>
          <w:rFonts w:ascii="Times New Roman" w:eastAsia="Calibri" w:hAnsi="Times New Roman" w:cs="Times New Roman"/>
          <w:sz w:val="24"/>
          <w:szCs w:val="24"/>
        </w:rPr>
        <w:t>Гогаева</w:t>
      </w:r>
      <w:proofErr w:type="spellEnd"/>
      <w:r>
        <w:rPr>
          <w:rFonts w:ascii="Times New Roman" w:eastAsia="Calibri" w:hAnsi="Times New Roman" w:cs="Times New Roman"/>
          <w:sz w:val="24"/>
          <w:szCs w:val="24"/>
        </w:rPr>
        <w:t xml:space="preserve"> Елизавета, </w:t>
      </w:r>
      <w:proofErr w:type="spellStart"/>
      <w:r>
        <w:rPr>
          <w:rFonts w:ascii="Times New Roman" w:eastAsia="Calibri" w:hAnsi="Times New Roman" w:cs="Times New Roman"/>
          <w:sz w:val="24"/>
          <w:szCs w:val="24"/>
        </w:rPr>
        <w:t>Дряев</w:t>
      </w:r>
      <w:proofErr w:type="spellEnd"/>
      <w:r>
        <w:rPr>
          <w:rFonts w:ascii="Times New Roman" w:eastAsia="Calibri" w:hAnsi="Times New Roman" w:cs="Times New Roman"/>
          <w:sz w:val="24"/>
          <w:szCs w:val="24"/>
        </w:rPr>
        <w:t xml:space="preserve"> Казбек, </w:t>
      </w:r>
      <w:proofErr w:type="spellStart"/>
      <w:r>
        <w:rPr>
          <w:rFonts w:ascii="Times New Roman" w:eastAsia="Calibri" w:hAnsi="Times New Roman" w:cs="Times New Roman"/>
          <w:sz w:val="24"/>
          <w:szCs w:val="24"/>
        </w:rPr>
        <w:t>Дзебисов</w:t>
      </w:r>
      <w:proofErr w:type="spellEnd"/>
      <w:r>
        <w:rPr>
          <w:rFonts w:ascii="Times New Roman" w:eastAsia="Calibri" w:hAnsi="Times New Roman" w:cs="Times New Roman"/>
          <w:sz w:val="24"/>
          <w:szCs w:val="24"/>
        </w:rPr>
        <w:t xml:space="preserve"> Султан, </w:t>
      </w:r>
      <w:proofErr w:type="spellStart"/>
      <w:r>
        <w:rPr>
          <w:rFonts w:ascii="Times New Roman" w:eastAsia="Calibri" w:hAnsi="Times New Roman" w:cs="Times New Roman"/>
          <w:sz w:val="24"/>
          <w:szCs w:val="24"/>
        </w:rPr>
        <w:t>Каргиева</w:t>
      </w:r>
      <w:proofErr w:type="spellEnd"/>
      <w:r>
        <w:rPr>
          <w:rFonts w:ascii="Times New Roman" w:eastAsia="Calibri" w:hAnsi="Times New Roman" w:cs="Times New Roman"/>
          <w:sz w:val="24"/>
          <w:szCs w:val="24"/>
        </w:rPr>
        <w:t xml:space="preserve"> Милана, </w:t>
      </w:r>
      <w:proofErr w:type="spellStart"/>
      <w:r>
        <w:rPr>
          <w:rFonts w:ascii="Times New Roman" w:eastAsia="Calibri" w:hAnsi="Times New Roman" w:cs="Times New Roman"/>
          <w:sz w:val="24"/>
          <w:szCs w:val="24"/>
        </w:rPr>
        <w:t>Козаев</w:t>
      </w:r>
      <w:proofErr w:type="spellEnd"/>
      <w:r>
        <w:rPr>
          <w:rFonts w:ascii="Times New Roman" w:eastAsia="Calibri" w:hAnsi="Times New Roman" w:cs="Times New Roman"/>
          <w:sz w:val="24"/>
          <w:szCs w:val="24"/>
        </w:rPr>
        <w:t xml:space="preserve"> Сармат, </w:t>
      </w:r>
      <w:proofErr w:type="spellStart"/>
      <w:r>
        <w:rPr>
          <w:rFonts w:ascii="Times New Roman" w:eastAsia="Calibri" w:hAnsi="Times New Roman" w:cs="Times New Roman"/>
          <w:sz w:val="24"/>
          <w:szCs w:val="24"/>
        </w:rPr>
        <w:t>Хадзарагов</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Арсамаг</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Цаголов</w:t>
      </w:r>
      <w:proofErr w:type="spellEnd"/>
      <w:r>
        <w:rPr>
          <w:rFonts w:ascii="Times New Roman" w:eastAsia="Calibri" w:hAnsi="Times New Roman" w:cs="Times New Roman"/>
          <w:sz w:val="24"/>
          <w:szCs w:val="24"/>
        </w:rPr>
        <w:t xml:space="preserve"> Вадим,</w:t>
      </w:r>
      <w:r w:rsidR="00B02A5B" w:rsidRPr="00B02A5B">
        <w:rPr>
          <w:rFonts w:ascii="Times New Roman" w:eastAsia="Calibri" w:hAnsi="Times New Roman" w:cs="Times New Roman"/>
          <w:sz w:val="24"/>
          <w:szCs w:val="24"/>
        </w:rPr>
        <w:t xml:space="preserve"> которые после индивидуального обследования показали, что могут справиться с заданиями после нескольких раз прочтения условий в медленном темпе и с помощью учителя. С ними будут проводиться индивидуальные дополнительные занятия. Со всеми первоклассниками будет проводиться индивидуальная работа по результатам текущей успеваемости, по разным направлениям, которым будут возникать трудности, отслеживать и вовремя реагировать и устранять ошибки.     </w:t>
      </w:r>
    </w:p>
    <w:p w:rsidR="00B02A5B" w:rsidRPr="00B02A5B" w:rsidRDefault="00B02A5B" w:rsidP="00450C63">
      <w:pPr>
        <w:spacing w:after="0"/>
        <w:rPr>
          <w:rFonts w:ascii="Times New Roman" w:eastAsia="Times New Roman" w:hAnsi="Times New Roman" w:cs="Times New Roman"/>
          <w:sz w:val="24"/>
          <w:szCs w:val="24"/>
          <w:lang w:eastAsia="zh-CN"/>
        </w:rPr>
      </w:pPr>
    </w:p>
    <w:p w:rsidR="00B02A5B" w:rsidRPr="00B02A5B" w:rsidRDefault="00B02A5B" w:rsidP="00450C63">
      <w:pPr>
        <w:spacing w:after="0"/>
        <w:rPr>
          <w:rFonts w:ascii="Times New Roman" w:eastAsia="Times New Roman" w:hAnsi="Times New Roman" w:cs="Times New Roman"/>
          <w:sz w:val="24"/>
          <w:szCs w:val="24"/>
          <w:lang w:eastAsia="zh-CN"/>
        </w:rPr>
      </w:pPr>
    </w:p>
    <w:p w:rsidR="00B02A5B" w:rsidRPr="00B02A5B" w:rsidRDefault="00B02A5B" w:rsidP="00450C63">
      <w:pPr>
        <w:spacing w:after="0"/>
        <w:rPr>
          <w:rFonts w:ascii="Times New Roman" w:eastAsia="Times New Roman" w:hAnsi="Times New Roman" w:cs="Times New Roman"/>
          <w:sz w:val="24"/>
          <w:szCs w:val="24"/>
          <w:lang w:eastAsia="zh-CN"/>
        </w:rPr>
      </w:pPr>
    </w:p>
    <w:p w:rsidR="00B02A5B" w:rsidRPr="00B02A5B" w:rsidRDefault="00B02A5B" w:rsidP="00450C63">
      <w:pPr>
        <w:spacing w:after="0"/>
        <w:rPr>
          <w:rFonts w:ascii="Times New Roman" w:eastAsia="Times New Roman" w:hAnsi="Times New Roman" w:cs="Times New Roman"/>
          <w:sz w:val="24"/>
          <w:szCs w:val="24"/>
          <w:lang w:eastAsia="zh-CN"/>
        </w:rPr>
      </w:pPr>
    </w:p>
    <w:p w:rsidR="00B02A5B" w:rsidRPr="00B02A5B" w:rsidRDefault="00B02A5B" w:rsidP="00450C63">
      <w:pPr>
        <w:spacing w:after="0"/>
        <w:rPr>
          <w:rFonts w:ascii="Times New Roman" w:eastAsia="Times New Roman" w:hAnsi="Times New Roman" w:cs="Times New Roman"/>
          <w:sz w:val="24"/>
          <w:szCs w:val="24"/>
          <w:lang w:eastAsia="zh-CN"/>
        </w:rPr>
      </w:pPr>
    </w:p>
    <w:p w:rsidR="00B02A5B" w:rsidRPr="00B02A5B" w:rsidRDefault="00B02A5B" w:rsidP="00450C63">
      <w:pPr>
        <w:spacing w:after="0"/>
        <w:rPr>
          <w:rFonts w:ascii="Times New Roman" w:eastAsia="Times New Roman" w:hAnsi="Times New Roman" w:cs="Times New Roman"/>
          <w:sz w:val="24"/>
          <w:szCs w:val="24"/>
          <w:lang w:eastAsia="zh-CN"/>
        </w:rPr>
      </w:pPr>
    </w:p>
    <w:p w:rsidR="00B02A5B" w:rsidRPr="00B02A5B" w:rsidRDefault="00B02A5B" w:rsidP="00450C63">
      <w:pPr>
        <w:spacing w:after="0"/>
        <w:rPr>
          <w:rFonts w:ascii="Times New Roman" w:eastAsia="Times New Roman" w:hAnsi="Times New Roman" w:cs="Times New Roman"/>
          <w:sz w:val="24"/>
          <w:szCs w:val="24"/>
          <w:lang w:eastAsia="zh-CN"/>
        </w:rPr>
      </w:pPr>
    </w:p>
    <w:p w:rsidR="00B02A5B" w:rsidRPr="00B02A5B" w:rsidRDefault="00B02A5B" w:rsidP="00450C63">
      <w:pPr>
        <w:spacing w:after="0"/>
        <w:rPr>
          <w:rFonts w:ascii="Times New Roman" w:eastAsia="Times New Roman" w:hAnsi="Times New Roman" w:cs="Times New Roman"/>
          <w:sz w:val="24"/>
          <w:szCs w:val="24"/>
          <w:lang w:eastAsia="zh-CN"/>
        </w:rPr>
      </w:pPr>
    </w:p>
    <w:p w:rsidR="00B02A5B" w:rsidRPr="00B02A5B" w:rsidRDefault="00B02A5B" w:rsidP="00450C63">
      <w:pPr>
        <w:spacing w:after="0"/>
        <w:rPr>
          <w:rFonts w:ascii="Times New Roman" w:eastAsia="Times New Roman" w:hAnsi="Times New Roman" w:cs="Times New Roman"/>
          <w:sz w:val="24"/>
          <w:szCs w:val="24"/>
          <w:lang w:eastAsia="zh-CN"/>
        </w:rPr>
      </w:pPr>
    </w:p>
    <w:p w:rsidR="00B02A5B" w:rsidRPr="00B02A5B" w:rsidRDefault="00B02A5B" w:rsidP="00450C63">
      <w:pPr>
        <w:spacing w:after="0"/>
        <w:rPr>
          <w:rFonts w:ascii="Times New Roman" w:eastAsia="Times New Roman" w:hAnsi="Times New Roman" w:cs="Times New Roman"/>
          <w:sz w:val="24"/>
          <w:szCs w:val="24"/>
          <w:lang w:eastAsia="zh-CN"/>
        </w:rPr>
      </w:pPr>
    </w:p>
    <w:p w:rsidR="00B02A5B" w:rsidRPr="00B02A5B" w:rsidRDefault="00B02A5B" w:rsidP="00450C63">
      <w:pPr>
        <w:spacing w:after="0"/>
        <w:rPr>
          <w:rFonts w:ascii="Times New Roman" w:eastAsia="Times New Roman" w:hAnsi="Times New Roman" w:cs="Times New Roman"/>
          <w:sz w:val="24"/>
          <w:szCs w:val="24"/>
          <w:lang w:eastAsia="zh-CN"/>
        </w:rPr>
      </w:pPr>
    </w:p>
    <w:p w:rsidR="00B02A5B" w:rsidRPr="00B02A5B" w:rsidRDefault="00B02A5B" w:rsidP="00450C63">
      <w:pPr>
        <w:spacing w:after="0"/>
        <w:rPr>
          <w:rFonts w:ascii="Times New Roman" w:eastAsia="Times New Roman" w:hAnsi="Times New Roman" w:cs="Times New Roman"/>
          <w:sz w:val="24"/>
          <w:szCs w:val="24"/>
          <w:lang w:eastAsia="zh-CN"/>
        </w:rPr>
      </w:pPr>
    </w:p>
    <w:p w:rsidR="00B02A5B" w:rsidRPr="00B02A5B" w:rsidRDefault="00B02A5B" w:rsidP="00450C63">
      <w:pPr>
        <w:spacing w:after="0"/>
        <w:rPr>
          <w:rFonts w:ascii="Times New Roman" w:eastAsia="Times New Roman" w:hAnsi="Times New Roman" w:cs="Times New Roman"/>
          <w:sz w:val="24"/>
          <w:szCs w:val="24"/>
          <w:lang w:eastAsia="zh-CN"/>
        </w:rPr>
      </w:pPr>
    </w:p>
    <w:p w:rsidR="00B02A5B" w:rsidRDefault="00B02A5B" w:rsidP="00450C63">
      <w:pPr>
        <w:spacing w:after="0"/>
        <w:rPr>
          <w:rFonts w:ascii="Times New Roman" w:eastAsia="Times New Roman" w:hAnsi="Times New Roman" w:cs="Times New Roman"/>
          <w:sz w:val="24"/>
          <w:szCs w:val="24"/>
          <w:lang w:eastAsia="zh-CN"/>
        </w:rPr>
      </w:pPr>
    </w:p>
    <w:p w:rsidR="007B51FC" w:rsidRDefault="007B51FC" w:rsidP="00450C63">
      <w:pPr>
        <w:spacing w:after="0"/>
        <w:rPr>
          <w:rFonts w:ascii="Times New Roman" w:eastAsia="Times New Roman" w:hAnsi="Times New Roman" w:cs="Times New Roman"/>
          <w:sz w:val="24"/>
          <w:szCs w:val="24"/>
          <w:lang w:eastAsia="zh-CN"/>
        </w:rPr>
      </w:pPr>
    </w:p>
    <w:p w:rsidR="007B51FC" w:rsidRDefault="007B51FC" w:rsidP="00450C63">
      <w:pPr>
        <w:spacing w:after="0"/>
        <w:rPr>
          <w:rFonts w:ascii="Times New Roman" w:eastAsia="Times New Roman" w:hAnsi="Times New Roman" w:cs="Times New Roman"/>
          <w:sz w:val="24"/>
          <w:szCs w:val="24"/>
          <w:lang w:eastAsia="zh-CN"/>
        </w:rPr>
      </w:pPr>
    </w:p>
    <w:p w:rsidR="007B51FC" w:rsidRDefault="007B51FC" w:rsidP="00450C63">
      <w:pPr>
        <w:spacing w:after="0"/>
        <w:rPr>
          <w:rFonts w:ascii="Times New Roman" w:eastAsia="Times New Roman" w:hAnsi="Times New Roman" w:cs="Times New Roman"/>
          <w:sz w:val="24"/>
          <w:szCs w:val="24"/>
          <w:lang w:eastAsia="zh-CN"/>
        </w:rPr>
      </w:pPr>
    </w:p>
    <w:p w:rsidR="007B51FC" w:rsidRDefault="007B51FC" w:rsidP="00450C63">
      <w:pPr>
        <w:spacing w:after="0"/>
        <w:rPr>
          <w:rFonts w:ascii="Times New Roman" w:eastAsia="Times New Roman" w:hAnsi="Times New Roman" w:cs="Times New Roman"/>
          <w:sz w:val="24"/>
          <w:szCs w:val="24"/>
          <w:lang w:eastAsia="zh-CN"/>
        </w:rPr>
      </w:pPr>
    </w:p>
    <w:p w:rsidR="007B51FC" w:rsidRDefault="007B51FC" w:rsidP="00450C63">
      <w:pPr>
        <w:spacing w:after="0"/>
        <w:rPr>
          <w:rFonts w:ascii="Times New Roman" w:eastAsia="Times New Roman" w:hAnsi="Times New Roman" w:cs="Times New Roman"/>
          <w:sz w:val="24"/>
          <w:szCs w:val="24"/>
          <w:lang w:eastAsia="zh-CN"/>
        </w:rPr>
      </w:pPr>
    </w:p>
    <w:p w:rsidR="007B51FC" w:rsidRDefault="007B51FC" w:rsidP="00450C63">
      <w:pPr>
        <w:spacing w:after="0"/>
        <w:rPr>
          <w:rFonts w:ascii="Times New Roman" w:eastAsia="Times New Roman" w:hAnsi="Times New Roman" w:cs="Times New Roman"/>
          <w:sz w:val="24"/>
          <w:szCs w:val="24"/>
          <w:lang w:eastAsia="zh-CN"/>
        </w:rPr>
      </w:pPr>
    </w:p>
    <w:sectPr w:rsidR="007B51FC" w:rsidSect="00450C63">
      <w:pgSz w:w="11906" w:h="16838"/>
      <w:pgMar w:top="426" w:right="284" w:bottom="28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1E6245C"/>
    <w:lvl w:ilvl="0">
      <w:numFmt w:val="bullet"/>
      <w:lvlText w:val="*"/>
      <w:lvlJc w:val="left"/>
    </w:lvl>
  </w:abstractNum>
  <w:abstractNum w:abstractNumId="1">
    <w:nsid w:val="00000003"/>
    <w:multiLevelType w:val="singleLevel"/>
    <w:tmpl w:val="00000003"/>
    <w:name w:val="WW8Num3"/>
    <w:lvl w:ilvl="0">
      <w:start w:val="1"/>
      <w:numFmt w:val="decimal"/>
      <w:lvlText w:val="%1."/>
      <w:lvlJc w:val="left"/>
      <w:pPr>
        <w:tabs>
          <w:tab w:val="num" w:pos="720"/>
        </w:tabs>
        <w:ind w:left="720" w:hanging="360"/>
      </w:pPr>
    </w:lvl>
  </w:abstractNum>
  <w:abstractNum w:abstractNumId="2">
    <w:nsid w:val="11343211"/>
    <w:multiLevelType w:val="multilevel"/>
    <w:tmpl w:val="E23E1CD2"/>
    <w:lvl w:ilvl="0">
      <w:start w:val="3"/>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30E5228"/>
    <w:multiLevelType w:val="hybridMultilevel"/>
    <w:tmpl w:val="18DAE84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3D3C6302"/>
    <w:multiLevelType w:val="hybridMultilevel"/>
    <w:tmpl w:val="4684B93E"/>
    <w:lvl w:ilvl="0" w:tplc="219A66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4BA53A79"/>
    <w:multiLevelType w:val="hybridMultilevel"/>
    <w:tmpl w:val="BA5A8C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0576D11"/>
    <w:multiLevelType w:val="multilevel"/>
    <w:tmpl w:val="D0DC40E0"/>
    <w:lvl w:ilvl="0">
      <w:start w:val="2"/>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29E20F1"/>
    <w:multiLevelType w:val="multilevel"/>
    <w:tmpl w:val="CE88B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6D2A3536"/>
    <w:multiLevelType w:val="hybridMultilevel"/>
    <w:tmpl w:val="3F7CE7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1CA19DA"/>
    <w:multiLevelType w:val="hybridMultilevel"/>
    <w:tmpl w:val="EB70C79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5"/>
  </w:num>
  <w:num w:numId="3">
    <w:abstractNumId w:val="4"/>
  </w:num>
  <w:num w:numId="4">
    <w:abstractNumId w:val="0"/>
    <w:lvlOverride w:ilvl="0">
      <w:lvl w:ilvl="0">
        <w:start w:val="65535"/>
        <w:numFmt w:val="bullet"/>
        <w:lvlText w:val="•"/>
        <w:legacy w:legacy="1" w:legacySpace="0" w:legacyIndent="125"/>
        <w:lvlJc w:val="left"/>
        <w:rPr>
          <w:rFonts w:ascii="Times New Roman" w:hAnsi="Times New Roman" w:cs="Times New Roman" w:hint="default"/>
        </w:rPr>
      </w:lvl>
    </w:lvlOverride>
  </w:num>
  <w:num w:numId="5">
    <w:abstractNumId w:val="7"/>
  </w:num>
  <w:num w:numId="6">
    <w:abstractNumId w:val="6"/>
  </w:num>
  <w:num w:numId="7">
    <w:abstractNumId w:val="2"/>
  </w:num>
  <w:num w:numId="8">
    <w:abstractNumId w:val="9"/>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A5B"/>
    <w:rsid w:val="001B65E0"/>
    <w:rsid w:val="00296C02"/>
    <w:rsid w:val="00434862"/>
    <w:rsid w:val="00450C63"/>
    <w:rsid w:val="007B51FC"/>
    <w:rsid w:val="008B47ED"/>
    <w:rsid w:val="008C1093"/>
    <w:rsid w:val="00B02A5B"/>
    <w:rsid w:val="00BB5495"/>
    <w:rsid w:val="00DF2B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02A5B"/>
    <w:pPr>
      <w:ind w:left="720"/>
      <w:contextualSpacing/>
    </w:pPr>
  </w:style>
  <w:style w:type="table" w:styleId="a4">
    <w:name w:val="Table Grid"/>
    <w:basedOn w:val="a1"/>
    <w:uiPriority w:val="59"/>
    <w:rsid w:val="00B02A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6">
    <w:name w:val="Font Style26"/>
    <w:basedOn w:val="a0"/>
    <w:uiPriority w:val="99"/>
    <w:rsid w:val="00B02A5B"/>
    <w:rPr>
      <w:rFonts w:ascii="Times New Roman" w:hAnsi="Times New Roman" w:cs="Times New Roman"/>
      <w:sz w:val="20"/>
      <w:szCs w:val="20"/>
    </w:rPr>
  </w:style>
  <w:style w:type="paragraph" w:customStyle="1" w:styleId="Style19">
    <w:name w:val="Style19"/>
    <w:basedOn w:val="a"/>
    <w:uiPriority w:val="99"/>
    <w:rsid w:val="00B02A5B"/>
    <w:pPr>
      <w:widowControl w:val="0"/>
      <w:autoSpaceDE w:val="0"/>
      <w:autoSpaceDN w:val="0"/>
      <w:adjustRightInd w:val="0"/>
      <w:spacing w:after="0" w:line="245" w:lineRule="exact"/>
      <w:ind w:firstLine="278"/>
      <w:jc w:val="both"/>
    </w:pPr>
    <w:rPr>
      <w:rFonts w:ascii="Times New Roman" w:eastAsia="Times New Roman" w:hAnsi="Times New Roman" w:cs="Times New Roman"/>
      <w:sz w:val="24"/>
      <w:szCs w:val="24"/>
      <w:lang w:eastAsia="ru-RU"/>
    </w:rPr>
  </w:style>
  <w:style w:type="paragraph" w:customStyle="1" w:styleId="Style20">
    <w:name w:val="Style20"/>
    <w:basedOn w:val="a"/>
    <w:uiPriority w:val="99"/>
    <w:rsid w:val="00B02A5B"/>
    <w:pPr>
      <w:widowControl w:val="0"/>
      <w:autoSpaceDE w:val="0"/>
      <w:autoSpaceDN w:val="0"/>
      <w:adjustRightInd w:val="0"/>
      <w:spacing w:after="0" w:line="235" w:lineRule="exact"/>
      <w:ind w:firstLine="379"/>
      <w:jc w:val="both"/>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43486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3486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02A5B"/>
    <w:pPr>
      <w:ind w:left="720"/>
      <w:contextualSpacing/>
    </w:pPr>
  </w:style>
  <w:style w:type="table" w:styleId="a4">
    <w:name w:val="Table Grid"/>
    <w:basedOn w:val="a1"/>
    <w:uiPriority w:val="59"/>
    <w:rsid w:val="00B02A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6">
    <w:name w:val="Font Style26"/>
    <w:basedOn w:val="a0"/>
    <w:uiPriority w:val="99"/>
    <w:rsid w:val="00B02A5B"/>
    <w:rPr>
      <w:rFonts w:ascii="Times New Roman" w:hAnsi="Times New Roman" w:cs="Times New Roman"/>
      <w:sz w:val="20"/>
      <w:szCs w:val="20"/>
    </w:rPr>
  </w:style>
  <w:style w:type="paragraph" w:customStyle="1" w:styleId="Style19">
    <w:name w:val="Style19"/>
    <w:basedOn w:val="a"/>
    <w:uiPriority w:val="99"/>
    <w:rsid w:val="00B02A5B"/>
    <w:pPr>
      <w:widowControl w:val="0"/>
      <w:autoSpaceDE w:val="0"/>
      <w:autoSpaceDN w:val="0"/>
      <w:adjustRightInd w:val="0"/>
      <w:spacing w:after="0" w:line="245" w:lineRule="exact"/>
      <w:ind w:firstLine="278"/>
      <w:jc w:val="both"/>
    </w:pPr>
    <w:rPr>
      <w:rFonts w:ascii="Times New Roman" w:eastAsia="Times New Roman" w:hAnsi="Times New Roman" w:cs="Times New Roman"/>
      <w:sz w:val="24"/>
      <w:szCs w:val="24"/>
      <w:lang w:eastAsia="ru-RU"/>
    </w:rPr>
  </w:style>
  <w:style w:type="paragraph" w:customStyle="1" w:styleId="Style20">
    <w:name w:val="Style20"/>
    <w:basedOn w:val="a"/>
    <w:uiPriority w:val="99"/>
    <w:rsid w:val="00B02A5B"/>
    <w:pPr>
      <w:widowControl w:val="0"/>
      <w:autoSpaceDE w:val="0"/>
      <w:autoSpaceDN w:val="0"/>
      <w:adjustRightInd w:val="0"/>
      <w:spacing w:after="0" w:line="235" w:lineRule="exact"/>
      <w:ind w:firstLine="379"/>
      <w:jc w:val="both"/>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43486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348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6</Pages>
  <Words>2334</Words>
  <Characters>13308</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15611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Таисия</dc:creator>
  <cp:lastModifiedBy>Admin</cp:lastModifiedBy>
  <cp:revision>2</cp:revision>
  <cp:lastPrinted>2020-10-26T10:41:00Z</cp:lastPrinted>
  <dcterms:created xsi:type="dcterms:W3CDTF">2020-10-26T08:51:00Z</dcterms:created>
  <dcterms:modified xsi:type="dcterms:W3CDTF">2020-10-26T10:48:00Z</dcterms:modified>
</cp:coreProperties>
</file>